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A" w:rsidRDefault="007E264A" w:rsidP="007E264A">
      <w:pPr>
        <w:pStyle w:val="Default"/>
        <w:jc w:val="center"/>
        <w:rPr>
          <w:rFonts w:asciiTheme="minorHAnsi" w:hAnsiTheme="minorHAnsi"/>
        </w:rPr>
      </w:pPr>
    </w:p>
    <w:p w:rsidR="007E264A" w:rsidRPr="00FE5B3D" w:rsidRDefault="007E264A" w:rsidP="007E264A">
      <w:pPr>
        <w:pStyle w:val="Default"/>
        <w:jc w:val="center"/>
        <w:rPr>
          <w:rFonts w:asciiTheme="minorHAnsi" w:hAnsiTheme="minorHAnsi"/>
          <w:color w:val="404040" w:themeColor="text1" w:themeTint="BF"/>
          <w:sz w:val="32"/>
          <w:szCs w:val="32"/>
          <w:lang w:val="fr-FR"/>
        </w:rPr>
      </w:pPr>
      <w:r w:rsidRPr="00FE5B3D">
        <w:rPr>
          <w:rFonts w:asciiTheme="minorHAnsi" w:hAnsiTheme="minorHAnsi"/>
          <w:b/>
          <w:bCs/>
          <w:color w:val="404040" w:themeColor="text1" w:themeTint="BF"/>
          <w:sz w:val="32"/>
          <w:szCs w:val="32"/>
          <w:lang w:val="fr-FR"/>
        </w:rPr>
        <w:t>NORMES DE FONCTIONNEMENT</w:t>
      </w:r>
    </w:p>
    <w:p w:rsidR="007E264A" w:rsidRPr="00FE5B3D" w:rsidRDefault="007E264A" w:rsidP="007E264A">
      <w:pPr>
        <w:pStyle w:val="Default"/>
        <w:jc w:val="center"/>
        <w:rPr>
          <w:rFonts w:asciiTheme="minorHAnsi" w:hAnsiTheme="minorHAnsi"/>
          <w:b/>
          <w:bCs/>
          <w:color w:val="404040" w:themeColor="text1" w:themeTint="BF"/>
          <w:sz w:val="32"/>
          <w:szCs w:val="32"/>
          <w:lang w:val="fr-FR"/>
        </w:rPr>
      </w:pPr>
      <w:r w:rsidRPr="00FE5B3D">
        <w:rPr>
          <w:rFonts w:asciiTheme="minorHAnsi" w:hAnsiTheme="minorHAnsi"/>
          <w:b/>
          <w:bCs/>
          <w:color w:val="404040" w:themeColor="text1" w:themeTint="BF"/>
          <w:sz w:val="32"/>
          <w:szCs w:val="32"/>
          <w:lang w:val="fr-FR"/>
        </w:rPr>
        <w:t>DES ACTIVITÉS EXTRA SCOLAIRES</w:t>
      </w:r>
    </w:p>
    <w:p w:rsidR="007E264A" w:rsidRPr="00600330" w:rsidRDefault="007E264A" w:rsidP="007E264A">
      <w:pPr>
        <w:pStyle w:val="Default"/>
        <w:rPr>
          <w:rFonts w:asciiTheme="minorHAnsi" w:hAnsiTheme="minorHAnsi"/>
          <w:sz w:val="28"/>
          <w:szCs w:val="28"/>
          <w:lang w:val="fr-FR"/>
        </w:rPr>
      </w:pPr>
    </w:p>
    <w:p w:rsidR="007E264A" w:rsidRPr="001167C3" w:rsidRDefault="007E264A" w:rsidP="007E264A">
      <w:pPr>
        <w:pStyle w:val="Default"/>
        <w:numPr>
          <w:ilvl w:val="0"/>
          <w:numId w:val="21"/>
        </w:numPr>
        <w:spacing w:after="43"/>
        <w:jc w:val="both"/>
        <w:rPr>
          <w:rFonts w:asciiTheme="minorHAnsi" w:hAnsiTheme="minorHAnsi"/>
          <w:sz w:val="23"/>
          <w:szCs w:val="23"/>
          <w:lang w:val="fr-FR"/>
        </w:rPr>
      </w:pPr>
      <w:r w:rsidRPr="00600330">
        <w:rPr>
          <w:rFonts w:asciiTheme="minorHAnsi" w:hAnsiTheme="minorHAnsi"/>
          <w:b/>
          <w:bCs/>
          <w:sz w:val="23"/>
          <w:szCs w:val="23"/>
          <w:lang w:val="fr-FR"/>
        </w:rPr>
        <w:t xml:space="preserve">Début officiel </w:t>
      </w:r>
      <w:r w:rsidRPr="00600330">
        <w:rPr>
          <w:rFonts w:asciiTheme="minorHAnsi" w:hAnsiTheme="minorHAnsi"/>
          <w:sz w:val="23"/>
          <w:szCs w:val="23"/>
          <w:lang w:val="fr-FR"/>
        </w:rPr>
        <w:t>des activités extra scolaires annuelles -&gt;</w:t>
      </w:r>
      <w:r w:rsidR="005952E1">
        <w:rPr>
          <w:rFonts w:asciiTheme="minorHAnsi" w:hAnsiTheme="minorHAnsi"/>
          <w:sz w:val="23"/>
          <w:szCs w:val="23"/>
          <w:lang w:val="fr-FR"/>
        </w:rPr>
        <w:t xml:space="preserve"> </w:t>
      </w:r>
      <w:r w:rsidR="00BC0408">
        <w:rPr>
          <w:rFonts w:asciiTheme="minorHAnsi" w:hAnsiTheme="minorHAnsi"/>
          <w:b/>
          <w:bCs/>
          <w:lang w:val="fr-FR"/>
        </w:rPr>
        <w:t>Lundi 1</w:t>
      </w:r>
      <w:r>
        <w:rPr>
          <w:rFonts w:asciiTheme="minorHAnsi" w:hAnsiTheme="minorHAnsi"/>
          <w:b/>
          <w:bCs/>
          <w:lang w:val="fr-FR"/>
        </w:rPr>
        <w:t xml:space="preserve"> octobre</w:t>
      </w:r>
      <w:r w:rsidRPr="001167C3">
        <w:rPr>
          <w:rFonts w:asciiTheme="minorHAnsi" w:hAnsiTheme="minorHAnsi"/>
          <w:b/>
          <w:bCs/>
          <w:lang w:val="fr-FR"/>
        </w:rPr>
        <w:t xml:space="preserve"> 201</w:t>
      </w:r>
      <w:r w:rsidR="00BC0408">
        <w:rPr>
          <w:rFonts w:asciiTheme="minorHAnsi" w:hAnsiTheme="minorHAnsi"/>
          <w:b/>
          <w:bCs/>
          <w:lang w:val="fr-FR"/>
        </w:rPr>
        <w:t>8</w:t>
      </w:r>
    </w:p>
    <w:p w:rsidR="007E264A" w:rsidRPr="001167C3" w:rsidRDefault="007E264A" w:rsidP="00FE5B3D">
      <w:pPr>
        <w:pStyle w:val="Default"/>
        <w:numPr>
          <w:ilvl w:val="0"/>
          <w:numId w:val="21"/>
        </w:numPr>
        <w:spacing w:line="276" w:lineRule="auto"/>
        <w:jc w:val="both"/>
        <w:rPr>
          <w:rFonts w:asciiTheme="minorHAnsi" w:hAnsiTheme="minorHAnsi"/>
          <w:b/>
          <w:bCs/>
          <w:lang w:val="fr-FR"/>
        </w:rPr>
      </w:pPr>
      <w:r w:rsidRPr="00600330">
        <w:rPr>
          <w:rFonts w:asciiTheme="minorHAnsi" w:hAnsiTheme="minorHAnsi"/>
          <w:b/>
          <w:bCs/>
          <w:sz w:val="23"/>
          <w:szCs w:val="23"/>
          <w:lang w:val="fr-FR"/>
        </w:rPr>
        <w:t xml:space="preserve">Fin </w:t>
      </w:r>
      <w:r w:rsidRPr="00600330">
        <w:rPr>
          <w:rFonts w:asciiTheme="minorHAnsi" w:hAnsiTheme="minorHAnsi"/>
          <w:sz w:val="23"/>
          <w:szCs w:val="23"/>
          <w:lang w:val="fr-FR"/>
        </w:rPr>
        <w:t>des activités extra scolaires annuelles -&gt;</w:t>
      </w:r>
      <w:r w:rsidR="005952E1">
        <w:rPr>
          <w:rFonts w:asciiTheme="minorHAnsi" w:hAnsiTheme="minorHAnsi"/>
          <w:sz w:val="23"/>
          <w:szCs w:val="23"/>
          <w:lang w:val="fr-FR"/>
        </w:rPr>
        <w:t xml:space="preserve"> </w:t>
      </w:r>
      <w:r w:rsidRPr="001167C3">
        <w:rPr>
          <w:rFonts w:asciiTheme="minorHAnsi" w:hAnsiTheme="minorHAnsi"/>
          <w:b/>
          <w:bCs/>
          <w:lang w:val="fr-FR"/>
        </w:rPr>
        <w:t>Vendredi</w:t>
      </w:r>
      <w:r w:rsidR="00BC0408">
        <w:rPr>
          <w:rFonts w:asciiTheme="minorHAnsi" w:hAnsiTheme="minorHAnsi"/>
          <w:b/>
          <w:bCs/>
          <w:lang w:val="fr-FR"/>
        </w:rPr>
        <w:t xml:space="preserve"> 21</w:t>
      </w:r>
      <w:r w:rsidRPr="001167C3">
        <w:rPr>
          <w:rFonts w:asciiTheme="minorHAnsi" w:hAnsiTheme="minorHAnsi"/>
          <w:b/>
          <w:bCs/>
          <w:lang w:val="fr-FR"/>
        </w:rPr>
        <w:t xml:space="preserve"> juin 201</w:t>
      </w:r>
      <w:r w:rsidR="00BC0408">
        <w:rPr>
          <w:rFonts w:asciiTheme="minorHAnsi" w:hAnsiTheme="minorHAnsi"/>
          <w:b/>
          <w:bCs/>
          <w:lang w:val="fr-FR"/>
        </w:rPr>
        <w:t>9</w:t>
      </w:r>
    </w:p>
    <w:p w:rsidR="007E264A" w:rsidRPr="00600330" w:rsidRDefault="007E264A" w:rsidP="00FE5B3D">
      <w:pPr>
        <w:pStyle w:val="Default"/>
        <w:numPr>
          <w:ilvl w:val="0"/>
          <w:numId w:val="21"/>
        </w:numPr>
        <w:spacing w:after="43" w:line="360" w:lineRule="auto"/>
        <w:jc w:val="both"/>
        <w:rPr>
          <w:rFonts w:asciiTheme="minorHAnsi" w:hAnsiTheme="minorHAnsi"/>
          <w:sz w:val="23"/>
          <w:szCs w:val="23"/>
          <w:lang w:val="fr-FR"/>
        </w:rPr>
      </w:pPr>
      <w:r w:rsidRPr="00600330">
        <w:rPr>
          <w:rFonts w:asciiTheme="minorHAnsi" w:hAnsiTheme="minorHAnsi"/>
          <w:b/>
          <w:sz w:val="23"/>
          <w:szCs w:val="23"/>
          <w:lang w:val="fr-FR"/>
        </w:rPr>
        <w:t>Activités durant les vacances</w:t>
      </w:r>
      <w:r w:rsidRPr="00600330">
        <w:rPr>
          <w:rFonts w:asciiTheme="minorHAnsi" w:hAnsiTheme="minorHAnsi"/>
          <w:sz w:val="23"/>
          <w:szCs w:val="23"/>
          <w:lang w:val="fr-FR"/>
        </w:rPr>
        <w:t xml:space="preserve"> : </w:t>
      </w:r>
      <w:r w:rsidRPr="003F7D2A">
        <w:rPr>
          <w:rFonts w:asciiTheme="minorHAnsi" w:hAnsiTheme="minorHAnsi"/>
          <w:b/>
          <w:color w:val="E36C0A" w:themeColor="accent6" w:themeShade="BF"/>
          <w:sz w:val="23"/>
          <w:szCs w:val="23"/>
          <w:lang w:val="fr-FR"/>
        </w:rPr>
        <w:t xml:space="preserve">(pas </w:t>
      </w:r>
      <w:r>
        <w:rPr>
          <w:rFonts w:asciiTheme="minorHAnsi" w:hAnsiTheme="minorHAnsi"/>
          <w:b/>
          <w:color w:val="E36C0A" w:themeColor="accent6" w:themeShade="BF"/>
          <w:sz w:val="23"/>
          <w:szCs w:val="23"/>
          <w:lang w:val="fr-FR"/>
        </w:rPr>
        <w:t>d'activité</w:t>
      </w:r>
      <w:r w:rsidRPr="003F7D2A">
        <w:rPr>
          <w:rFonts w:asciiTheme="minorHAnsi" w:hAnsiTheme="minorHAnsi"/>
          <w:b/>
          <w:color w:val="E36C0A" w:themeColor="accent6" w:themeShade="BF"/>
          <w:sz w:val="23"/>
          <w:szCs w:val="23"/>
          <w:lang w:val="fr-FR"/>
        </w:rPr>
        <w:t xml:space="preserve"> pendant les vacances de Noël)</w:t>
      </w:r>
    </w:p>
    <w:p w:rsidR="007E264A" w:rsidRPr="00600330" w:rsidRDefault="007E264A" w:rsidP="00FE5B3D">
      <w:pPr>
        <w:pStyle w:val="Default"/>
        <w:numPr>
          <w:ilvl w:val="0"/>
          <w:numId w:val="18"/>
        </w:numPr>
        <w:spacing w:after="43"/>
        <w:jc w:val="both"/>
        <w:rPr>
          <w:rFonts w:asciiTheme="minorHAnsi" w:hAnsiTheme="minorHAnsi"/>
          <w:sz w:val="23"/>
          <w:szCs w:val="23"/>
          <w:lang w:val="fr-FR"/>
        </w:rPr>
      </w:pPr>
      <w:r w:rsidRPr="00600330">
        <w:rPr>
          <w:rFonts w:asciiTheme="minorHAnsi" w:hAnsiTheme="minorHAnsi"/>
          <w:sz w:val="23"/>
          <w:szCs w:val="23"/>
          <w:lang w:val="fr-FR"/>
        </w:rPr>
        <w:t xml:space="preserve">Toussaint du </w:t>
      </w:r>
      <w:r w:rsidR="00B22332">
        <w:rPr>
          <w:rFonts w:asciiTheme="minorHAnsi" w:hAnsiTheme="minorHAnsi"/>
          <w:sz w:val="23"/>
          <w:szCs w:val="23"/>
          <w:lang w:val="fr-FR"/>
        </w:rPr>
        <w:t>25</w:t>
      </w:r>
      <w:r w:rsidR="005952E1">
        <w:rPr>
          <w:rFonts w:asciiTheme="minorHAnsi" w:hAnsiTheme="minorHAnsi"/>
          <w:sz w:val="23"/>
          <w:szCs w:val="23"/>
          <w:lang w:val="fr-FR"/>
        </w:rPr>
        <w:t xml:space="preserve"> </w:t>
      </w:r>
      <w:r w:rsidR="00B22332">
        <w:rPr>
          <w:rFonts w:asciiTheme="minorHAnsi" w:hAnsiTheme="minorHAnsi"/>
          <w:sz w:val="23"/>
          <w:szCs w:val="23"/>
          <w:lang w:val="fr-FR"/>
        </w:rPr>
        <w:t>octobre au 31</w:t>
      </w:r>
      <w:r w:rsidR="005952E1">
        <w:rPr>
          <w:rFonts w:asciiTheme="minorHAnsi" w:hAnsiTheme="minorHAnsi"/>
          <w:sz w:val="23"/>
          <w:szCs w:val="23"/>
          <w:lang w:val="fr-FR"/>
        </w:rPr>
        <w:t xml:space="preserve"> </w:t>
      </w:r>
      <w:r w:rsidR="00B22332">
        <w:rPr>
          <w:rFonts w:asciiTheme="minorHAnsi" w:hAnsiTheme="minorHAnsi"/>
          <w:sz w:val="23"/>
          <w:szCs w:val="23"/>
          <w:lang w:val="fr-FR"/>
        </w:rPr>
        <w:t>octobre</w:t>
      </w:r>
      <w:r w:rsidR="00BC0408">
        <w:rPr>
          <w:rFonts w:asciiTheme="minorHAnsi" w:hAnsiTheme="minorHAnsi"/>
          <w:sz w:val="23"/>
          <w:szCs w:val="23"/>
          <w:lang w:val="fr-FR"/>
        </w:rPr>
        <w:t xml:space="preserve"> 2018</w:t>
      </w:r>
    </w:p>
    <w:p w:rsidR="007E264A" w:rsidRPr="00600330" w:rsidRDefault="007E264A" w:rsidP="007E264A">
      <w:pPr>
        <w:pStyle w:val="Default"/>
        <w:numPr>
          <w:ilvl w:val="0"/>
          <w:numId w:val="18"/>
        </w:numPr>
        <w:spacing w:after="43"/>
        <w:jc w:val="both"/>
        <w:rPr>
          <w:rFonts w:asciiTheme="minorHAnsi" w:hAnsiTheme="minorHAnsi"/>
          <w:sz w:val="23"/>
          <w:szCs w:val="23"/>
          <w:lang w:val="fr-FR"/>
        </w:rPr>
      </w:pPr>
      <w:r w:rsidRPr="00600330">
        <w:rPr>
          <w:rFonts w:asciiTheme="minorHAnsi" w:hAnsiTheme="minorHAnsi"/>
          <w:sz w:val="23"/>
          <w:szCs w:val="23"/>
          <w:lang w:val="fr-FR"/>
        </w:rPr>
        <w:t xml:space="preserve">Février du </w:t>
      </w:r>
      <w:r w:rsidR="00BC0408">
        <w:rPr>
          <w:rFonts w:asciiTheme="minorHAnsi" w:hAnsiTheme="minorHAnsi"/>
          <w:sz w:val="23"/>
          <w:szCs w:val="23"/>
          <w:lang w:val="fr-FR"/>
        </w:rPr>
        <w:t>25</w:t>
      </w:r>
      <w:r w:rsidR="00B22332">
        <w:rPr>
          <w:rFonts w:asciiTheme="minorHAnsi" w:hAnsiTheme="minorHAnsi"/>
          <w:sz w:val="23"/>
          <w:szCs w:val="23"/>
          <w:lang w:val="fr-FR"/>
        </w:rPr>
        <w:t xml:space="preserve"> février</w:t>
      </w:r>
      <w:r w:rsidRPr="00600330">
        <w:rPr>
          <w:rFonts w:asciiTheme="minorHAnsi" w:hAnsiTheme="minorHAnsi"/>
          <w:sz w:val="23"/>
          <w:szCs w:val="23"/>
          <w:lang w:val="fr-FR"/>
        </w:rPr>
        <w:t xml:space="preserve"> au</w:t>
      </w:r>
      <w:r w:rsidR="00BC0408">
        <w:rPr>
          <w:rFonts w:asciiTheme="minorHAnsi" w:hAnsiTheme="minorHAnsi"/>
          <w:sz w:val="23"/>
          <w:szCs w:val="23"/>
          <w:lang w:val="fr-FR"/>
        </w:rPr>
        <w:t xml:space="preserve"> 1 </w:t>
      </w:r>
      <w:r w:rsidR="00B22332">
        <w:rPr>
          <w:rFonts w:asciiTheme="minorHAnsi" w:hAnsiTheme="minorHAnsi"/>
          <w:sz w:val="23"/>
          <w:szCs w:val="23"/>
          <w:lang w:val="fr-FR"/>
        </w:rPr>
        <w:t>mars</w:t>
      </w:r>
      <w:r w:rsidR="00BC0408">
        <w:rPr>
          <w:rFonts w:asciiTheme="minorHAnsi" w:hAnsiTheme="minorHAnsi"/>
          <w:sz w:val="23"/>
          <w:szCs w:val="23"/>
          <w:lang w:val="fr-FR"/>
        </w:rPr>
        <w:t xml:space="preserve"> 2019</w:t>
      </w:r>
      <w:r>
        <w:rPr>
          <w:rFonts w:asciiTheme="minorHAnsi" w:hAnsiTheme="minorHAnsi"/>
          <w:sz w:val="23"/>
          <w:szCs w:val="23"/>
          <w:lang w:val="fr-FR"/>
        </w:rPr>
        <w:t xml:space="preserve"> (S</w:t>
      </w:r>
      <w:r w:rsidRPr="00600330">
        <w:rPr>
          <w:rFonts w:asciiTheme="minorHAnsi" w:hAnsiTheme="minorHAnsi"/>
          <w:sz w:val="23"/>
          <w:szCs w:val="23"/>
          <w:lang w:val="fr-FR"/>
        </w:rPr>
        <w:t xml:space="preserve">emaine de Ski + Activités) </w:t>
      </w:r>
    </w:p>
    <w:p w:rsidR="007E264A" w:rsidRPr="00600330" w:rsidRDefault="007E264A" w:rsidP="007E264A">
      <w:pPr>
        <w:pStyle w:val="Default"/>
        <w:numPr>
          <w:ilvl w:val="0"/>
          <w:numId w:val="18"/>
        </w:numPr>
        <w:spacing w:after="43"/>
        <w:jc w:val="both"/>
        <w:rPr>
          <w:rFonts w:asciiTheme="minorHAnsi" w:hAnsiTheme="minorHAnsi"/>
          <w:sz w:val="23"/>
          <w:szCs w:val="23"/>
          <w:lang w:val="fr-FR"/>
        </w:rPr>
      </w:pPr>
      <w:r w:rsidRPr="00600330">
        <w:rPr>
          <w:rFonts w:asciiTheme="minorHAnsi" w:hAnsiTheme="minorHAnsi"/>
          <w:sz w:val="23"/>
          <w:szCs w:val="23"/>
          <w:lang w:val="fr-FR"/>
        </w:rPr>
        <w:t xml:space="preserve">Pâques du </w:t>
      </w:r>
      <w:r w:rsidR="00BC0408">
        <w:rPr>
          <w:rFonts w:asciiTheme="minorHAnsi" w:hAnsiTheme="minorHAnsi"/>
          <w:sz w:val="23"/>
          <w:szCs w:val="23"/>
          <w:lang w:val="fr-FR"/>
        </w:rPr>
        <w:t>22</w:t>
      </w:r>
      <w:r w:rsidR="005952E1">
        <w:rPr>
          <w:rFonts w:asciiTheme="minorHAnsi" w:hAnsiTheme="minorHAnsi"/>
          <w:sz w:val="23"/>
          <w:szCs w:val="23"/>
          <w:lang w:val="fr-FR"/>
        </w:rPr>
        <w:t xml:space="preserve"> </w:t>
      </w:r>
      <w:r w:rsidRPr="00600330">
        <w:rPr>
          <w:rFonts w:asciiTheme="minorHAnsi" w:hAnsiTheme="minorHAnsi"/>
          <w:sz w:val="23"/>
          <w:szCs w:val="23"/>
          <w:lang w:val="fr-FR"/>
        </w:rPr>
        <w:t xml:space="preserve">au </w:t>
      </w:r>
      <w:r w:rsidR="00BC0408">
        <w:rPr>
          <w:rFonts w:asciiTheme="minorHAnsi" w:hAnsiTheme="minorHAnsi"/>
          <w:sz w:val="23"/>
          <w:szCs w:val="23"/>
          <w:lang w:val="fr-FR"/>
        </w:rPr>
        <w:t>2</w:t>
      </w:r>
      <w:r>
        <w:rPr>
          <w:rFonts w:asciiTheme="minorHAnsi" w:hAnsiTheme="minorHAnsi"/>
          <w:sz w:val="23"/>
          <w:szCs w:val="23"/>
          <w:lang w:val="fr-FR"/>
        </w:rPr>
        <w:t>6 avril</w:t>
      </w:r>
      <w:r w:rsidR="00BC0408">
        <w:rPr>
          <w:rFonts w:asciiTheme="minorHAnsi" w:hAnsiTheme="minorHAnsi"/>
          <w:sz w:val="23"/>
          <w:szCs w:val="23"/>
          <w:lang w:val="fr-FR"/>
        </w:rPr>
        <w:t>2019</w:t>
      </w:r>
    </w:p>
    <w:p w:rsidR="007E264A" w:rsidRPr="00600330" w:rsidRDefault="007E264A" w:rsidP="007E264A">
      <w:pPr>
        <w:pStyle w:val="Default"/>
        <w:numPr>
          <w:ilvl w:val="0"/>
          <w:numId w:val="18"/>
        </w:numPr>
        <w:jc w:val="both"/>
        <w:rPr>
          <w:rFonts w:asciiTheme="minorHAnsi" w:hAnsiTheme="minorHAnsi"/>
          <w:sz w:val="23"/>
          <w:szCs w:val="23"/>
          <w:lang w:val="fr-FR"/>
        </w:rPr>
      </w:pPr>
      <w:r w:rsidRPr="00600330">
        <w:rPr>
          <w:rFonts w:asciiTheme="minorHAnsi" w:hAnsiTheme="minorHAnsi"/>
          <w:sz w:val="23"/>
          <w:szCs w:val="23"/>
          <w:lang w:val="fr-FR"/>
        </w:rPr>
        <w:t xml:space="preserve">Juillet du </w:t>
      </w:r>
      <w:r w:rsidR="00BC0408">
        <w:rPr>
          <w:rFonts w:asciiTheme="minorHAnsi" w:hAnsiTheme="minorHAnsi"/>
          <w:sz w:val="23"/>
          <w:szCs w:val="23"/>
          <w:lang w:val="fr-FR"/>
        </w:rPr>
        <w:t>1</w:t>
      </w:r>
      <w:r w:rsidRPr="00600330">
        <w:rPr>
          <w:rFonts w:asciiTheme="minorHAnsi" w:hAnsiTheme="minorHAnsi"/>
          <w:sz w:val="23"/>
          <w:szCs w:val="23"/>
          <w:lang w:val="fr-FR"/>
        </w:rPr>
        <w:t xml:space="preserve"> au </w:t>
      </w:r>
      <w:r w:rsidR="00BC0408">
        <w:rPr>
          <w:rFonts w:asciiTheme="minorHAnsi" w:hAnsiTheme="minorHAnsi"/>
          <w:sz w:val="23"/>
          <w:szCs w:val="23"/>
          <w:lang w:val="fr-FR"/>
        </w:rPr>
        <w:t>26 juillet 2019</w:t>
      </w:r>
      <w:r>
        <w:rPr>
          <w:rFonts w:asciiTheme="minorHAnsi" w:hAnsiTheme="minorHAnsi"/>
          <w:sz w:val="23"/>
          <w:szCs w:val="23"/>
          <w:lang w:val="fr-FR"/>
        </w:rPr>
        <w:t xml:space="preserve"> (</w:t>
      </w:r>
      <w:r w:rsidRPr="00BC0408">
        <w:rPr>
          <w:rFonts w:asciiTheme="minorHAnsi" w:hAnsiTheme="minorHAnsi"/>
          <w:sz w:val="23"/>
          <w:szCs w:val="23"/>
          <w:lang w:val="fr-FR"/>
        </w:rPr>
        <w:t>Colonies</w:t>
      </w:r>
      <w:r w:rsidR="008F4FA5" w:rsidRPr="00BC0408">
        <w:rPr>
          <w:rFonts w:asciiTheme="minorHAnsi" w:hAnsiTheme="minorHAnsi"/>
          <w:sz w:val="23"/>
          <w:szCs w:val="23"/>
          <w:lang w:val="fr-FR"/>
        </w:rPr>
        <w:t xml:space="preserve"> 2 premières semaines de juillet</w:t>
      </w:r>
      <w:r w:rsidRPr="00BC0408">
        <w:rPr>
          <w:rFonts w:asciiTheme="minorHAnsi" w:hAnsiTheme="minorHAnsi"/>
          <w:sz w:val="23"/>
          <w:szCs w:val="23"/>
          <w:lang w:val="fr-FR"/>
        </w:rPr>
        <w:t xml:space="preserve"> + Activités)</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 xml:space="preserve">Les activités seront publiées sur le site de l'APE. </w:t>
      </w:r>
    </w:p>
    <w:p w:rsidR="007E264A"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 xml:space="preserve">Vous en serez informés via l'ENT. Nous vous invitons à consulter régulièrement le site. </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jc w:val="both"/>
        <w:rPr>
          <w:rFonts w:asciiTheme="minorHAnsi" w:hAnsiTheme="minorHAnsi"/>
          <w:color w:val="0070C0"/>
          <w:sz w:val="23"/>
          <w:szCs w:val="23"/>
          <w:lang w:val="fr-FR"/>
        </w:rPr>
      </w:pPr>
      <w:r w:rsidRPr="00CB50D3">
        <w:rPr>
          <w:rFonts w:asciiTheme="minorHAnsi" w:hAnsiTheme="minorHAnsi"/>
          <w:b/>
          <w:bCs/>
          <w:color w:val="E36C0A" w:themeColor="accent6" w:themeShade="BF"/>
          <w:sz w:val="28"/>
          <w:szCs w:val="28"/>
          <w:lang w:val="fr-FR"/>
        </w:rPr>
        <w:t>ACHAT EN LIGNE DES ACTIVITÉS EXTRA SCOLAIRES</w:t>
      </w:r>
      <w:hyperlink r:id="rId8" w:history="1">
        <w:r w:rsidRPr="00CB50D3">
          <w:rPr>
            <w:rStyle w:val="Hipervnculo"/>
            <w:rFonts w:asciiTheme="minorHAnsi" w:hAnsiTheme="minorHAnsi"/>
            <w:b/>
            <w:bCs/>
            <w:sz w:val="32"/>
            <w:szCs w:val="32"/>
            <w:lang w:val="fr-FR"/>
          </w:rPr>
          <w:t>www.apelfb.org</w:t>
        </w:r>
      </w:hyperlink>
    </w:p>
    <w:p w:rsidR="007E264A" w:rsidRDefault="007E264A" w:rsidP="007E264A">
      <w:pPr>
        <w:pStyle w:val="Default"/>
        <w:jc w:val="both"/>
        <w:rPr>
          <w:rFonts w:asciiTheme="minorHAnsi" w:hAnsiTheme="minorHAnsi" w:cs="Wingdings"/>
          <w:b/>
          <w:sz w:val="32"/>
          <w:szCs w:val="32"/>
          <w:lang w:val="fr-FR"/>
        </w:rPr>
      </w:pPr>
      <w:r>
        <w:rPr>
          <w:rFonts w:asciiTheme="minorHAnsi" w:hAnsiTheme="minorHAnsi" w:cs="Wingdings"/>
          <w:b/>
          <w:sz w:val="32"/>
          <w:szCs w:val="32"/>
          <w:lang w:val="fr-FR"/>
        </w:rPr>
        <w:br/>
      </w:r>
      <w:r w:rsidRPr="00EC205F">
        <w:rPr>
          <w:rFonts w:asciiTheme="minorHAnsi" w:hAnsiTheme="minorHAnsi" w:cs="Wingdings"/>
          <w:b/>
          <w:color w:val="595959" w:themeColor="text1" w:themeTint="A6"/>
          <w:sz w:val="32"/>
          <w:szCs w:val="32"/>
          <w:lang w:val="fr-FR"/>
        </w:rPr>
        <w:t xml:space="preserve">LOGISTIQUE </w:t>
      </w:r>
      <w:r w:rsidR="00FE5B3D">
        <w:rPr>
          <w:rFonts w:asciiTheme="minorHAnsi" w:hAnsiTheme="minorHAnsi" w:cs="Wingdings"/>
          <w:b/>
          <w:color w:val="595959" w:themeColor="text1" w:themeTint="A6"/>
          <w:sz w:val="28"/>
          <w:szCs w:val="28"/>
          <w:lang w:val="fr-FR"/>
        </w:rPr>
        <w:br/>
      </w:r>
    </w:p>
    <w:p w:rsidR="007E264A" w:rsidRPr="00B2084B" w:rsidRDefault="007E264A" w:rsidP="007E264A">
      <w:pPr>
        <w:pStyle w:val="Default"/>
        <w:jc w:val="both"/>
        <w:rPr>
          <w:rFonts w:asciiTheme="minorHAnsi" w:hAnsiTheme="minorHAnsi"/>
          <w:sz w:val="23"/>
          <w:szCs w:val="23"/>
          <w:lang w:val="fr-FR"/>
        </w:rPr>
      </w:pPr>
      <w:r w:rsidRPr="00B2084B">
        <w:rPr>
          <w:rFonts w:asciiTheme="minorHAnsi" w:hAnsiTheme="minorHAnsi"/>
          <w:b/>
          <w:color w:val="E36C0A" w:themeColor="accent6" w:themeShade="BF"/>
          <w:sz w:val="23"/>
          <w:szCs w:val="23"/>
          <w:lang w:val="fr-FR"/>
        </w:rPr>
        <w:t>Nous vous demanderons de bien vouloir respecter les horaires de sortie des activités.</w:t>
      </w:r>
      <w:r w:rsidR="00041CF5">
        <w:rPr>
          <w:rFonts w:asciiTheme="minorHAnsi" w:hAnsiTheme="minorHAnsi"/>
          <w:b/>
          <w:color w:val="E36C0A" w:themeColor="accent6" w:themeShade="BF"/>
          <w:sz w:val="23"/>
          <w:szCs w:val="23"/>
          <w:lang w:val="fr-FR"/>
        </w:rPr>
        <w:t xml:space="preserve"> </w:t>
      </w:r>
      <w:r w:rsidR="008E29E3" w:rsidRPr="00B2084B">
        <w:rPr>
          <w:rFonts w:asciiTheme="minorHAnsi" w:hAnsiTheme="minorHAnsi"/>
          <w:sz w:val="23"/>
          <w:szCs w:val="23"/>
          <w:lang w:val="fr-FR"/>
        </w:rPr>
        <w:t>Au-delà</w:t>
      </w:r>
      <w:r w:rsidRPr="00B2084B">
        <w:rPr>
          <w:rFonts w:asciiTheme="minorHAnsi" w:hAnsiTheme="minorHAnsi"/>
          <w:sz w:val="23"/>
          <w:szCs w:val="23"/>
          <w:lang w:val="fr-FR"/>
        </w:rPr>
        <w:t xml:space="preserve"> de ces horaires, l'APE n'est pas obligée d'assurer la garde des enfants. Vu les débordements de l'année passée, le Comité APE a décidé de facturer 4 € / </w:t>
      </w:r>
      <w:r w:rsidR="008E29E3" w:rsidRPr="00B2084B">
        <w:rPr>
          <w:rFonts w:asciiTheme="minorHAnsi" w:hAnsiTheme="minorHAnsi"/>
          <w:sz w:val="23"/>
          <w:szCs w:val="23"/>
          <w:lang w:val="fr-FR"/>
        </w:rPr>
        <w:t>demi-heure</w:t>
      </w:r>
      <w:r w:rsidRPr="00B2084B">
        <w:rPr>
          <w:rFonts w:asciiTheme="minorHAnsi" w:hAnsiTheme="minorHAnsi"/>
          <w:sz w:val="23"/>
          <w:szCs w:val="23"/>
          <w:lang w:val="fr-FR"/>
        </w:rPr>
        <w:t xml:space="preserve"> de retard et sont à régler sur place au moment de récupérer l'enfant. </w:t>
      </w:r>
    </w:p>
    <w:p w:rsidR="007E264A" w:rsidRDefault="007E264A" w:rsidP="007E264A">
      <w:pPr>
        <w:pStyle w:val="Default"/>
        <w:jc w:val="both"/>
        <w:rPr>
          <w:sz w:val="23"/>
          <w:szCs w:val="23"/>
          <w:lang w:val="fr-FR"/>
        </w:rPr>
      </w:pPr>
    </w:p>
    <w:p w:rsidR="007E264A" w:rsidRPr="00FE5B3D" w:rsidRDefault="007E264A" w:rsidP="007E264A">
      <w:pPr>
        <w:pStyle w:val="Default"/>
        <w:rPr>
          <w:rFonts w:asciiTheme="minorHAnsi" w:hAnsiTheme="minorHAnsi"/>
          <w:color w:val="E36C0A" w:themeColor="accent6" w:themeShade="BF"/>
          <w:lang w:val="fr-FR"/>
        </w:rPr>
      </w:pPr>
      <w:r w:rsidRPr="00FE5B3D">
        <w:rPr>
          <w:rFonts w:asciiTheme="minorHAnsi" w:hAnsiTheme="minorHAnsi"/>
          <w:b/>
          <w:bCs/>
          <w:color w:val="E36C0A" w:themeColor="accent6" w:themeShade="BF"/>
          <w:lang w:val="fr-FR"/>
        </w:rPr>
        <w:t xml:space="preserve">PRIMAIRE </w:t>
      </w:r>
    </w:p>
    <w:p w:rsidR="007E264A" w:rsidRDefault="007E264A" w:rsidP="007E264A">
      <w:pPr>
        <w:pStyle w:val="Default"/>
        <w:jc w:val="both"/>
        <w:rPr>
          <w:rFonts w:asciiTheme="minorHAnsi" w:hAnsiTheme="minorHAnsi"/>
          <w:sz w:val="23"/>
          <w:szCs w:val="23"/>
          <w:lang w:val="fr-FR"/>
        </w:rPr>
      </w:pPr>
      <w:r w:rsidRPr="00CD5DC9">
        <w:rPr>
          <w:rFonts w:asciiTheme="minorHAnsi" w:hAnsiTheme="minorHAnsi"/>
          <w:b/>
          <w:sz w:val="23"/>
          <w:szCs w:val="23"/>
          <w:lang w:val="fr-FR"/>
        </w:rPr>
        <w:t>Le point de rencontre avec les enfants sera la cour du haut</w:t>
      </w:r>
      <w:r w:rsidR="00CD5DC9">
        <w:rPr>
          <w:rFonts w:asciiTheme="minorHAnsi" w:hAnsiTheme="minorHAnsi"/>
          <w:b/>
          <w:sz w:val="23"/>
          <w:szCs w:val="23"/>
          <w:lang w:val="fr-FR"/>
        </w:rPr>
        <w:t xml:space="preserve"> (Primaire)</w:t>
      </w:r>
      <w:r w:rsidRPr="00CD5DC9">
        <w:rPr>
          <w:rFonts w:asciiTheme="minorHAnsi" w:hAnsiTheme="minorHAnsi"/>
          <w:b/>
          <w:sz w:val="23"/>
          <w:szCs w:val="23"/>
          <w:lang w:val="fr-FR"/>
        </w:rPr>
        <w:t xml:space="preserve"> à la sortie des classes</w:t>
      </w:r>
      <w:r w:rsidRPr="00600330">
        <w:rPr>
          <w:rFonts w:asciiTheme="minorHAnsi" w:hAnsiTheme="minorHAnsi"/>
          <w:sz w:val="23"/>
          <w:szCs w:val="23"/>
          <w:lang w:val="fr-FR"/>
        </w:rPr>
        <w:t>. Les enfants devront se diriger vers le panneau indiquant l'activité choisie. Les responsables des activités, ainsi que la monitrice de</w:t>
      </w:r>
      <w:r w:rsidR="00CD5DC9">
        <w:rPr>
          <w:rFonts w:asciiTheme="minorHAnsi" w:hAnsiTheme="minorHAnsi"/>
          <w:sz w:val="23"/>
          <w:szCs w:val="23"/>
          <w:lang w:val="fr-FR"/>
        </w:rPr>
        <w:t xml:space="preserve"> l'APE seront là pour les aider.</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numPr>
          <w:ilvl w:val="0"/>
          <w:numId w:val="22"/>
        </w:numPr>
        <w:spacing w:after="47"/>
        <w:rPr>
          <w:rFonts w:asciiTheme="minorHAnsi" w:hAnsiTheme="minorHAnsi"/>
          <w:sz w:val="23"/>
          <w:szCs w:val="23"/>
          <w:lang w:val="fr-FR"/>
        </w:rPr>
      </w:pPr>
      <w:r w:rsidRPr="00600330">
        <w:rPr>
          <w:rFonts w:asciiTheme="minorHAnsi" w:hAnsiTheme="minorHAnsi"/>
          <w:b/>
          <w:bCs/>
          <w:sz w:val="23"/>
          <w:szCs w:val="23"/>
          <w:lang w:val="fr-FR"/>
        </w:rPr>
        <w:t>Lundi/Mardi/</w:t>
      </w:r>
      <w:r w:rsidR="00CD5DC9">
        <w:rPr>
          <w:rFonts w:asciiTheme="minorHAnsi" w:hAnsiTheme="minorHAnsi"/>
          <w:b/>
          <w:bCs/>
          <w:sz w:val="23"/>
          <w:szCs w:val="23"/>
          <w:lang w:val="fr-FR"/>
        </w:rPr>
        <w:t xml:space="preserve"> J</w:t>
      </w:r>
      <w:r w:rsidR="006228B1">
        <w:rPr>
          <w:rFonts w:asciiTheme="minorHAnsi" w:hAnsiTheme="minorHAnsi"/>
          <w:b/>
          <w:bCs/>
          <w:sz w:val="23"/>
          <w:szCs w:val="23"/>
          <w:lang w:val="fr-FR"/>
        </w:rPr>
        <w:t>eudi -&gt; 16h00</w:t>
      </w:r>
    </w:p>
    <w:p w:rsidR="007E264A" w:rsidRPr="00600330" w:rsidRDefault="007E264A" w:rsidP="007E264A">
      <w:pPr>
        <w:pStyle w:val="Default"/>
        <w:numPr>
          <w:ilvl w:val="0"/>
          <w:numId w:val="22"/>
        </w:numPr>
        <w:spacing w:after="47"/>
        <w:jc w:val="both"/>
        <w:rPr>
          <w:rFonts w:asciiTheme="minorHAnsi" w:hAnsiTheme="minorHAnsi"/>
          <w:sz w:val="23"/>
          <w:szCs w:val="23"/>
          <w:lang w:val="fr-FR"/>
        </w:rPr>
      </w:pPr>
      <w:r w:rsidRPr="00600330">
        <w:rPr>
          <w:rFonts w:asciiTheme="minorHAnsi" w:hAnsiTheme="minorHAnsi"/>
          <w:b/>
          <w:bCs/>
          <w:sz w:val="23"/>
          <w:szCs w:val="23"/>
          <w:lang w:val="fr-FR"/>
        </w:rPr>
        <w:t xml:space="preserve">Mercredi -&gt; 12h20 </w:t>
      </w:r>
      <w:r w:rsidRPr="00600330">
        <w:rPr>
          <w:rFonts w:asciiTheme="minorHAnsi" w:hAnsiTheme="minorHAnsi"/>
          <w:sz w:val="23"/>
          <w:szCs w:val="23"/>
          <w:lang w:val="fr-FR"/>
        </w:rPr>
        <w:t>(pour les enfants inscrits les mercredis aux activités, ils seront accompagnés par la monitrice de l'APE à la cantine avant de rejoindre leurs professeurs respectifs à 13h30 dans la cour du haut).Repas cantine non inclus dans le tarif des activités.</w:t>
      </w:r>
      <w:r>
        <w:rPr>
          <w:rFonts w:asciiTheme="minorHAnsi" w:hAnsiTheme="minorHAnsi"/>
          <w:sz w:val="23"/>
          <w:szCs w:val="23"/>
          <w:lang w:val="fr-FR"/>
        </w:rPr>
        <w:t xml:space="preserve"> Prélèvement automatique par le service financier du Lycée</w:t>
      </w:r>
    </w:p>
    <w:p w:rsidR="007E264A" w:rsidRPr="00600330" w:rsidRDefault="007E264A" w:rsidP="007E264A">
      <w:pPr>
        <w:pStyle w:val="Default"/>
        <w:numPr>
          <w:ilvl w:val="0"/>
          <w:numId w:val="22"/>
        </w:numPr>
        <w:rPr>
          <w:rFonts w:asciiTheme="minorHAnsi" w:hAnsiTheme="minorHAnsi"/>
          <w:sz w:val="23"/>
          <w:szCs w:val="23"/>
          <w:lang w:val="fr-FR"/>
        </w:rPr>
      </w:pPr>
      <w:r w:rsidRPr="00600330">
        <w:rPr>
          <w:rFonts w:asciiTheme="minorHAnsi" w:hAnsiTheme="minorHAnsi"/>
          <w:b/>
          <w:bCs/>
          <w:sz w:val="23"/>
          <w:szCs w:val="23"/>
          <w:lang w:val="fr-FR"/>
        </w:rPr>
        <w:t xml:space="preserve">Vendredi -&gt; 15h00 </w:t>
      </w:r>
    </w:p>
    <w:p w:rsidR="007E264A" w:rsidRPr="00600330" w:rsidRDefault="007E264A" w:rsidP="007E264A">
      <w:pPr>
        <w:pStyle w:val="Default"/>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sidRPr="00600330">
        <w:rPr>
          <w:rFonts w:asciiTheme="minorHAnsi" w:hAnsiTheme="minorHAnsi"/>
          <w:b/>
          <w:bCs/>
          <w:sz w:val="23"/>
          <w:szCs w:val="23"/>
          <w:lang w:val="fr-FR"/>
        </w:rPr>
        <w:t xml:space="preserve">La sortie </w:t>
      </w:r>
      <w:r w:rsidRPr="00600330">
        <w:rPr>
          <w:rFonts w:asciiTheme="minorHAnsi" w:hAnsiTheme="minorHAnsi"/>
          <w:sz w:val="23"/>
          <w:szCs w:val="23"/>
          <w:lang w:val="fr-FR"/>
        </w:rPr>
        <w:t>se fera par la porte du fleuriste aux heures indiqu</w:t>
      </w:r>
      <w:r>
        <w:rPr>
          <w:rFonts w:asciiTheme="minorHAnsi" w:hAnsiTheme="minorHAnsi"/>
          <w:sz w:val="23"/>
          <w:szCs w:val="23"/>
          <w:lang w:val="fr-FR"/>
        </w:rPr>
        <w:t>ées sur les fiches d'activités ou Cour des Pins pour les activités du mercredi terminant à 16h00 et 17h00.</w:t>
      </w:r>
    </w:p>
    <w:p w:rsidR="00FE5B3D" w:rsidRDefault="00FE5B3D" w:rsidP="007E264A">
      <w:pPr>
        <w:pStyle w:val="Default"/>
        <w:jc w:val="both"/>
        <w:rPr>
          <w:rFonts w:asciiTheme="minorHAnsi" w:hAnsiTheme="minorHAnsi"/>
          <w:b/>
          <w:bCs/>
          <w:sz w:val="23"/>
          <w:szCs w:val="23"/>
          <w:lang w:val="fr-FR"/>
        </w:rPr>
      </w:pPr>
    </w:p>
    <w:p w:rsidR="00FE5B3D" w:rsidRPr="00600330" w:rsidRDefault="00FE5B3D" w:rsidP="00FE5B3D">
      <w:pPr>
        <w:pStyle w:val="Default"/>
        <w:jc w:val="both"/>
        <w:rPr>
          <w:rFonts w:asciiTheme="minorHAnsi" w:hAnsiTheme="minorHAnsi"/>
          <w:sz w:val="23"/>
          <w:szCs w:val="23"/>
          <w:lang w:val="fr-FR"/>
        </w:rPr>
      </w:pPr>
      <w:r w:rsidRPr="00600330">
        <w:rPr>
          <w:rFonts w:asciiTheme="minorHAnsi" w:hAnsiTheme="minorHAnsi"/>
          <w:b/>
          <w:bCs/>
          <w:sz w:val="23"/>
          <w:szCs w:val="23"/>
          <w:lang w:val="fr-FR"/>
        </w:rPr>
        <w:t>Durant le premier mois des activités</w:t>
      </w:r>
      <w:r w:rsidRPr="00600330">
        <w:rPr>
          <w:rFonts w:asciiTheme="minorHAnsi" w:hAnsiTheme="minorHAnsi"/>
          <w:sz w:val="23"/>
          <w:szCs w:val="23"/>
          <w:lang w:val="fr-FR"/>
        </w:rPr>
        <w:t xml:space="preserve">, la monitrice de l'APE ira chercher les enfants de CP dans leurs classes pour les emmener dans la cour et les diriger vers les professeurs des activités choisies. </w:t>
      </w:r>
    </w:p>
    <w:p w:rsidR="00FE5B3D" w:rsidRPr="00A5589F" w:rsidRDefault="00FE5B3D" w:rsidP="00FE5B3D">
      <w:pPr>
        <w:pStyle w:val="Default"/>
        <w:jc w:val="both"/>
        <w:rPr>
          <w:rFonts w:asciiTheme="minorHAnsi" w:hAnsiTheme="minorHAnsi"/>
          <w:b/>
          <w:bCs/>
          <w:color w:val="E36C0A" w:themeColor="accent6" w:themeShade="BF"/>
          <w:sz w:val="22"/>
          <w:szCs w:val="22"/>
          <w:lang w:val="fr-FR"/>
        </w:rPr>
      </w:pPr>
      <w:r w:rsidRPr="00600330">
        <w:rPr>
          <w:rFonts w:asciiTheme="minorHAnsi" w:hAnsiTheme="minorHAnsi"/>
          <w:sz w:val="23"/>
          <w:szCs w:val="23"/>
          <w:lang w:val="fr-FR"/>
        </w:rPr>
        <w:t>Un appel sera fait chaque jour. Le secrétariat du Primaire nous communique c</w:t>
      </w:r>
      <w:r>
        <w:rPr>
          <w:rFonts w:asciiTheme="minorHAnsi" w:hAnsiTheme="minorHAnsi"/>
          <w:sz w:val="23"/>
          <w:szCs w:val="23"/>
          <w:lang w:val="fr-FR"/>
        </w:rPr>
        <w:t xml:space="preserve">haque jour la liste des </w:t>
      </w:r>
      <w:proofErr w:type="spellStart"/>
      <w:r>
        <w:rPr>
          <w:rFonts w:asciiTheme="minorHAnsi" w:hAnsiTheme="minorHAnsi"/>
          <w:sz w:val="23"/>
          <w:szCs w:val="23"/>
          <w:lang w:val="fr-FR"/>
        </w:rPr>
        <w:t>absents.</w:t>
      </w:r>
      <w:r w:rsidRPr="00A5589F">
        <w:rPr>
          <w:rFonts w:asciiTheme="minorHAnsi" w:hAnsiTheme="minorHAnsi"/>
          <w:b/>
          <w:bCs/>
          <w:color w:val="E36C0A" w:themeColor="accent6" w:themeShade="BF"/>
          <w:sz w:val="22"/>
          <w:szCs w:val="22"/>
          <w:lang w:val="fr-FR"/>
        </w:rPr>
        <w:t>NOUS</w:t>
      </w:r>
      <w:proofErr w:type="spellEnd"/>
      <w:r w:rsidRPr="00A5589F">
        <w:rPr>
          <w:rFonts w:asciiTheme="minorHAnsi" w:hAnsiTheme="minorHAnsi"/>
          <w:b/>
          <w:bCs/>
          <w:color w:val="E36C0A" w:themeColor="accent6" w:themeShade="BF"/>
          <w:sz w:val="22"/>
          <w:szCs w:val="22"/>
          <w:lang w:val="fr-FR"/>
        </w:rPr>
        <w:t xml:space="preserve"> DEMAND</w:t>
      </w:r>
      <w:r>
        <w:rPr>
          <w:rFonts w:asciiTheme="minorHAnsi" w:hAnsiTheme="minorHAnsi"/>
          <w:b/>
          <w:bCs/>
          <w:color w:val="E36C0A" w:themeColor="accent6" w:themeShade="BF"/>
          <w:sz w:val="22"/>
          <w:szCs w:val="22"/>
          <w:lang w:val="fr-FR"/>
        </w:rPr>
        <w:t>ER</w:t>
      </w:r>
      <w:r w:rsidRPr="00A5589F">
        <w:rPr>
          <w:rFonts w:asciiTheme="minorHAnsi" w:hAnsiTheme="minorHAnsi"/>
          <w:b/>
          <w:bCs/>
          <w:color w:val="E36C0A" w:themeColor="accent6" w:themeShade="BF"/>
          <w:sz w:val="22"/>
          <w:szCs w:val="22"/>
          <w:lang w:val="fr-FR"/>
        </w:rPr>
        <w:t xml:space="preserve">ONS DE BIEN VOULOIR PRÉVENIR ÉGALEMENT L'APE DE TOUTE ABSENCE.                                                                       </w:t>
      </w:r>
    </w:p>
    <w:p w:rsidR="00FE5B3D" w:rsidRDefault="00FE5B3D" w:rsidP="00FE5B3D">
      <w:pPr>
        <w:pStyle w:val="Default"/>
        <w:rPr>
          <w:rFonts w:asciiTheme="minorHAnsi" w:hAnsiTheme="minorHAnsi"/>
          <w:b/>
          <w:bCs/>
          <w:sz w:val="18"/>
          <w:szCs w:val="18"/>
          <w:lang w:val="fr-FR"/>
        </w:rPr>
      </w:pPr>
    </w:p>
    <w:p w:rsidR="007E264A" w:rsidRDefault="007E264A" w:rsidP="007E264A">
      <w:pPr>
        <w:pStyle w:val="Default"/>
        <w:jc w:val="both"/>
        <w:rPr>
          <w:rFonts w:asciiTheme="minorHAnsi" w:hAnsiTheme="minorHAnsi"/>
          <w:b/>
          <w:bCs/>
          <w:sz w:val="23"/>
          <w:szCs w:val="23"/>
          <w:lang w:val="fr-FR"/>
        </w:rPr>
      </w:pPr>
    </w:p>
    <w:p w:rsidR="004A5953" w:rsidRDefault="004A5953" w:rsidP="007E264A">
      <w:pPr>
        <w:pStyle w:val="Default"/>
        <w:rPr>
          <w:rFonts w:asciiTheme="minorHAnsi" w:hAnsiTheme="minorHAnsi"/>
          <w:b/>
          <w:bCs/>
          <w:color w:val="E36C0A" w:themeColor="accent6" w:themeShade="BF"/>
          <w:lang w:val="fr-FR"/>
        </w:rPr>
      </w:pPr>
      <w:r w:rsidRPr="006862A2">
        <w:rPr>
          <w:rFonts w:asciiTheme="minorHAnsi" w:hAnsiTheme="minorHAnsi"/>
          <w:sz w:val="23"/>
          <w:szCs w:val="23"/>
          <w:lang w:val="fr-FR"/>
        </w:rPr>
        <w:lastRenderedPageBreak/>
        <w:t>Les familles doivent veiller à ce que leurs enfants n’apportent dans l’établi</w:t>
      </w:r>
      <w:r>
        <w:rPr>
          <w:rFonts w:asciiTheme="minorHAnsi" w:hAnsiTheme="minorHAnsi"/>
          <w:sz w:val="23"/>
          <w:szCs w:val="23"/>
          <w:lang w:val="fr-FR"/>
        </w:rPr>
        <w:t>ssement aucun objet de valeur</w:t>
      </w:r>
      <w:r w:rsidRPr="006862A2">
        <w:rPr>
          <w:rFonts w:asciiTheme="minorHAnsi" w:hAnsiTheme="minorHAnsi"/>
          <w:sz w:val="23"/>
          <w:szCs w:val="23"/>
          <w:lang w:val="fr-FR"/>
        </w:rPr>
        <w:t xml:space="preserve">. Au primaire, les élèves ne peuvent apporter </w:t>
      </w:r>
      <w:r w:rsidR="00630E3E">
        <w:rPr>
          <w:rFonts w:asciiTheme="minorHAnsi" w:hAnsiTheme="minorHAnsi"/>
          <w:sz w:val="23"/>
          <w:szCs w:val="23"/>
          <w:lang w:val="fr-FR"/>
        </w:rPr>
        <w:t>ni</w:t>
      </w:r>
      <w:r w:rsidRPr="006862A2">
        <w:rPr>
          <w:rFonts w:asciiTheme="minorHAnsi" w:hAnsiTheme="minorHAnsi"/>
          <w:sz w:val="23"/>
          <w:szCs w:val="23"/>
          <w:lang w:val="fr-FR"/>
        </w:rPr>
        <w:t xml:space="preserve"> jouets</w:t>
      </w:r>
      <w:r w:rsidR="00630E3E">
        <w:rPr>
          <w:rFonts w:asciiTheme="minorHAnsi" w:hAnsiTheme="minorHAnsi"/>
          <w:sz w:val="23"/>
          <w:szCs w:val="23"/>
          <w:lang w:val="fr-FR"/>
        </w:rPr>
        <w:t>, ni cartes de collection</w:t>
      </w:r>
      <w:r w:rsidRPr="006862A2">
        <w:rPr>
          <w:rFonts w:asciiTheme="minorHAnsi" w:hAnsiTheme="minorHAnsi"/>
          <w:sz w:val="23"/>
          <w:szCs w:val="23"/>
          <w:lang w:val="fr-FR"/>
        </w:rPr>
        <w:t>. Dans tous les cas, l’élève reste responsable de ses biens. En conséquence, l’</w:t>
      </w:r>
      <w:r>
        <w:rPr>
          <w:rFonts w:asciiTheme="minorHAnsi" w:hAnsiTheme="minorHAnsi"/>
          <w:sz w:val="23"/>
          <w:szCs w:val="23"/>
          <w:lang w:val="fr-FR"/>
        </w:rPr>
        <w:t>APE</w:t>
      </w:r>
      <w:r w:rsidRPr="006862A2">
        <w:rPr>
          <w:rFonts w:asciiTheme="minorHAnsi" w:hAnsiTheme="minorHAnsi"/>
          <w:sz w:val="23"/>
          <w:szCs w:val="23"/>
          <w:lang w:val="fr-FR"/>
        </w:rPr>
        <w:t xml:space="preserve"> ne saurait être tenu pour responsable des objets </w:t>
      </w:r>
      <w:r>
        <w:rPr>
          <w:rFonts w:asciiTheme="minorHAnsi" w:hAnsiTheme="minorHAnsi"/>
          <w:sz w:val="23"/>
          <w:szCs w:val="23"/>
          <w:lang w:val="fr-FR"/>
        </w:rPr>
        <w:t>perdus/oubliés/</w:t>
      </w:r>
      <w:r w:rsidRPr="006862A2">
        <w:rPr>
          <w:rFonts w:asciiTheme="minorHAnsi" w:hAnsiTheme="minorHAnsi"/>
          <w:sz w:val="23"/>
          <w:szCs w:val="23"/>
          <w:lang w:val="fr-FR"/>
        </w:rPr>
        <w:t>dérobés.</w:t>
      </w:r>
    </w:p>
    <w:p w:rsidR="004A5953" w:rsidRDefault="004A5953" w:rsidP="007E264A">
      <w:pPr>
        <w:pStyle w:val="Default"/>
        <w:rPr>
          <w:rFonts w:asciiTheme="minorHAnsi" w:hAnsiTheme="minorHAnsi"/>
          <w:b/>
          <w:bCs/>
          <w:color w:val="E36C0A" w:themeColor="accent6" w:themeShade="BF"/>
          <w:lang w:val="fr-FR"/>
        </w:rPr>
      </w:pPr>
    </w:p>
    <w:p w:rsidR="007E264A" w:rsidRPr="00FE5B3D" w:rsidRDefault="007E264A" w:rsidP="007E264A">
      <w:pPr>
        <w:pStyle w:val="Default"/>
        <w:rPr>
          <w:rFonts w:asciiTheme="minorHAnsi" w:hAnsiTheme="minorHAnsi"/>
          <w:b/>
          <w:bCs/>
          <w:lang w:val="fr-FR"/>
        </w:rPr>
      </w:pPr>
      <w:r w:rsidRPr="00FE5B3D">
        <w:rPr>
          <w:rFonts w:asciiTheme="minorHAnsi" w:hAnsiTheme="minorHAnsi"/>
          <w:b/>
          <w:bCs/>
          <w:color w:val="E36C0A" w:themeColor="accent6" w:themeShade="BF"/>
          <w:lang w:val="fr-FR"/>
        </w:rPr>
        <w:t>COLLÈGE</w:t>
      </w:r>
    </w:p>
    <w:p w:rsidR="007E264A" w:rsidRDefault="007E264A" w:rsidP="007E264A">
      <w:pPr>
        <w:pStyle w:val="Default"/>
        <w:rPr>
          <w:rFonts w:asciiTheme="minorHAnsi" w:hAnsiTheme="minorHAnsi"/>
          <w:sz w:val="23"/>
          <w:szCs w:val="23"/>
          <w:lang w:val="fr-FR"/>
        </w:rPr>
      </w:pPr>
      <w:r w:rsidRPr="00600330">
        <w:rPr>
          <w:rFonts w:asciiTheme="minorHAnsi" w:hAnsiTheme="minorHAnsi"/>
          <w:sz w:val="23"/>
          <w:szCs w:val="23"/>
          <w:lang w:val="fr-FR"/>
        </w:rPr>
        <w:t xml:space="preserve">Les enfants du Collège inscrits aux activités de l'APE devront se diriger </w:t>
      </w:r>
      <w:r>
        <w:rPr>
          <w:rFonts w:asciiTheme="minorHAnsi" w:hAnsiTheme="minorHAnsi"/>
          <w:sz w:val="23"/>
          <w:szCs w:val="23"/>
          <w:lang w:val="fr-FR"/>
        </w:rPr>
        <w:t>vers les salles attribuées au sein du Lycée. Pour certaines activités ils devront se déplacer directement au centre où se réalisera l'activité, avec autorisation préalable des parents s'ils y vont seuls. Les enfa</w:t>
      </w:r>
      <w:r w:rsidR="00060929">
        <w:rPr>
          <w:rFonts w:asciiTheme="minorHAnsi" w:hAnsiTheme="minorHAnsi"/>
          <w:sz w:val="23"/>
          <w:szCs w:val="23"/>
          <w:lang w:val="fr-FR"/>
        </w:rPr>
        <w:t>nts sont assurés sur ce trajet.</w:t>
      </w:r>
    </w:p>
    <w:p w:rsidR="007E264A" w:rsidRDefault="007E264A" w:rsidP="007E264A">
      <w:pPr>
        <w:pStyle w:val="Default"/>
        <w:rPr>
          <w:rFonts w:asciiTheme="minorHAnsi" w:hAnsiTheme="minorHAnsi"/>
          <w:b/>
          <w:sz w:val="23"/>
          <w:szCs w:val="23"/>
          <w:lang w:val="fr-FR"/>
        </w:rPr>
      </w:pPr>
    </w:p>
    <w:p w:rsidR="007E264A" w:rsidRPr="00FD6D70" w:rsidRDefault="007E264A" w:rsidP="007E264A">
      <w:pPr>
        <w:pStyle w:val="Default"/>
        <w:rPr>
          <w:rFonts w:asciiTheme="minorHAnsi" w:hAnsiTheme="minorHAnsi" w:cs="Wingdings"/>
          <w:b/>
          <w:color w:val="595959" w:themeColor="text1" w:themeTint="A6"/>
          <w:sz w:val="32"/>
          <w:szCs w:val="32"/>
          <w:lang w:val="fr-FR"/>
        </w:rPr>
      </w:pPr>
      <w:r w:rsidRPr="00FD6D70">
        <w:rPr>
          <w:rFonts w:asciiTheme="minorHAnsi" w:hAnsiTheme="minorHAnsi" w:cs="Wingdings"/>
          <w:b/>
          <w:color w:val="595959" w:themeColor="text1" w:themeTint="A6"/>
          <w:sz w:val="32"/>
          <w:szCs w:val="32"/>
          <w:lang w:val="fr-FR"/>
        </w:rPr>
        <w:t>COMPORTEMENT</w:t>
      </w:r>
    </w:p>
    <w:p w:rsidR="007E264A" w:rsidRPr="00600330" w:rsidRDefault="007E264A" w:rsidP="007E264A">
      <w:pPr>
        <w:pStyle w:val="Default"/>
        <w:rPr>
          <w:rFonts w:asciiTheme="minorHAnsi" w:hAnsiTheme="minorHAnsi"/>
          <w:b/>
          <w:sz w:val="23"/>
          <w:szCs w:val="23"/>
          <w:lang w:val="fr-FR"/>
        </w:rPr>
      </w:pPr>
    </w:p>
    <w:p w:rsidR="007E264A" w:rsidRDefault="007E264A" w:rsidP="00E9329A">
      <w:pPr>
        <w:pStyle w:val="Default"/>
        <w:jc w:val="both"/>
        <w:rPr>
          <w:rFonts w:asciiTheme="minorHAnsi" w:hAnsiTheme="minorHAnsi"/>
          <w:sz w:val="23"/>
          <w:szCs w:val="23"/>
          <w:lang w:val="fr-FR"/>
        </w:rPr>
      </w:pPr>
      <w:r w:rsidRPr="00600330">
        <w:rPr>
          <w:rFonts w:asciiTheme="minorHAnsi" w:hAnsiTheme="minorHAnsi"/>
          <w:sz w:val="23"/>
          <w:szCs w:val="23"/>
          <w:lang w:val="fr-FR"/>
        </w:rPr>
        <w:t xml:space="preserve">Les activités sont pensées pour plaire aux enfants et par conséquent, l'APE facilitera la bonne intégration de l'enfant et fera de son mieux pour que l'enfant y prenne plaisir. Nous restons à la disposition des parents toute l'année afin de favoriser cette communication. </w:t>
      </w:r>
    </w:p>
    <w:p w:rsidR="007E264A" w:rsidRPr="00600330" w:rsidRDefault="007E264A" w:rsidP="00E9329A">
      <w:pPr>
        <w:pStyle w:val="Default"/>
        <w:jc w:val="both"/>
        <w:rPr>
          <w:rFonts w:asciiTheme="minorHAnsi" w:hAnsiTheme="minorHAnsi"/>
          <w:sz w:val="23"/>
          <w:szCs w:val="23"/>
          <w:lang w:val="fr-FR"/>
        </w:rPr>
      </w:pPr>
    </w:p>
    <w:p w:rsidR="007E264A" w:rsidRPr="00600330" w:rsidRDefault="007E264A" w:rsidP="00E9329A">
      <w:pPr>
        <w:pStyle w:val="Default"/>
        <w:jc w:val="both"/>
        <w:rPr>
          <w:rFonts w:asciiTheme="minorHAnsi" w:hAnsiTheme="minorHAnsi"/>
          <w:sz w:val="23"/>
          <w:szCs w:val="23"/>
          <w:lang w:val="fr-FR"/>
        </w:rPr>
      </w:pPr>
      <w:r>
        <w:rPr>
          <w:rFonts w:asciiTheme="minorHAnsi" w:hAnsiTheme="minorHAnsi"/>
          <w:sz w:val="23"/>
          <w:szCs w:val="23"/>
          <w:lang w:val="fr-FR"/>
        </w:rPr>
        <w:t>Cependant u</w:t>
      </w:r>
      <w:r w:rsidRPr="00600330">
        <w:rPr>
          <w:rFonts w:asciiTheme="minorHAnsi" w:hAnsiTheme="minorHAnsi"/>
          <w:sz w:val="23"/>
          <w:szCs w:val="23"/>
          <w:lang w:val="fr-FR"/>
        </w:rPr>
        <w:t>n comportement respectueux sera demandé.</w:t>
      </w:r>
      <w:r>
        <w:rPr>
          <w:rFonts w:asciiTheme="minorHAnsi" w:hAnsiTheme="minorHAnsi"/>
          <w:sz w:val="23"/>
          <w:szCs w:val="23"/>
          <w:lang w:val="fr-FR"/>
        </w:rPr>
        <w:t xml:space="preserve"> S</w:t>
      </w:r>
      <w:r w:rsidRPr="00600330">
        <w:rPr>
          <w:rFonts w:asciiTheme="minorHAnsi" w:hAnsiTheme="minorHAnsi"/>
          <w:sz w:val="23"/>
          <w:szCs w:val="23"/>
          <w:lang w:val="fr-FR"/>
        </w:rPr>
        <w:t>i</w:t>
      </w:r>
      <w:r w:rsidR="00041CF5">
        <w:rPr>
          <w:rFonts w:asciiTheme="minorHAnsi" w:hAnsiTheme="minorHAnsi"/>
          <w:sz w:val="23"/>
          <w:szCs w:val="23"/>
          <w:lang w:val="fr-FR"/>
        </w:rPr>
        <w:t xml:space="preserve"> </w:t>
      </w:r>
      <w:r w:rsidRPr="00600330">
        <w:rPr>
          <w:rFonts w:asciiTheme="minorHAnsi" w:hAnsiTheme="minorHAnsi"/>
          <w:sz w:val="23"/>
          <w:szCs w:val="23"/>
          <w:lang w:val="fr-FR"/>
        </w:rPr>
        <w:t xml:space="preserve">le professeur estime que </w:t>
      </w:r>
      <w:r>
        <w:rPr>
          <w:rFonts w:asciiTheme="minorHAnsi" w:hAnsiTheme="minorHAnsi"/>
          <w:sz w:val="23"/>
          <w:szCs w:val="23"/>
          <w:lang w:val="fr-FR"/>
        </w:rPr>
        <w:t>le</w:t>
      </w:r>
      <w:r w:rsidRPr="00600330">
        <w:rPr>
          <w:rFonts w:asciiTheme="minorHAnsi" w:hAnsiTheme="minorHAnsi"/>
          <w:sz w:val="23"/>
          <w:szCs w:val="23"/>
          <w:lang w:val="fr-FR"/>
        </w:rPr>
        <w:t xml:space="preserve"> comportement </w:t>
      </w:r>
      <w:r>
        <w:rPr>
          <w:rFonts w:asciiTheme="minorHAnsi" w:hAnsiTheme="minorHAnsi"/>
          <w:sz w:val="23"/>
          <w:szCs w:val="23"/>
          <w:lang w:val="fr-FR"/>
        </w:rPr>
        <w:t>d'un enfant gêne le reste de la classe, i</w:t>
      </w:r>
      <w:r w:rsidRPr="00600330">
        <w:rPr>
          <w:rFonts w:asciiTheme="minorHAnsi" w:hAnsiTheme="minorHAnsi"/>
          <w:sz w:val="23"/>
          <w:szCs w:val="23"/>
          <w:lang w:val="fr-FR"/>
        </w:rPr>
        <w:t xml:space="preserve">l </w:t>
      </w:r>
      <w:r>
        <w:rPr>
          <w:rFonts w:asciiTheme="minorHAnsi" w:hAnsiTheme="minorHAnsi"/>
          <w:sz w:val="23"/>
          <w:szCs w:val="23"/>
          <w:lang w:val="fr-FR"/>
        </w:rPr>
        <w:t>pourra l'envoyer</w:t>
      </w:r>
      <w:r w:rsidRPr="00600330">
        <w:rPr>
          <w:rFonts w:asciiTheme="minorHAnsi" w:hAnsiTheme="minorHAnsi"/>
          <w:sz w:val="23"/>
          <w:szCs w:val="23"/>
          <w:lang w:val="fr-FR"/>
        </w:rPr>
        <w:t xml:space="preserve"> au bureau de l'APE où il devra expliquer les causes de son expulsion puis retournera en classe. Les parents en seront informés par</w:t>
      </w:r>
      <w:r w:rsidR="00041CF5">
        <w:rPr>
          <w:rFonts w:asciiTheme="minorHAnsi" w:hAnsiTheme="minorHAnsi"/>
          <w:sz w:val="23"/>
          <w:szCs w:val="23"/>
          <w:lang w:val="fr-FR"/>
        </w:rPr>
        <w:t xml:space="preserve"> </w:t>
      </w:r>
      <w:r w:rsidRPr="00600330">
        <w:rPr>
          <w:rFonts w:asciiTheme="minorHAnsi" w:hAnsiTheme="minorHAnsi"/>
          <w:sz w:val="23"/>
          <w:szCs w:val="23"/>
          <w:lang w:val="fr-FR"/>
        </w:rPr>
        <w:t>email.</w:t>
      </w:r>
    </w:p>
    <w:p w:rsidR="007E264A" w:rsidRDefault="007E264A" w:rsidP="00E9329A">
      <w:pPr>
        <w:pStyle w:val="Default"/>
        <w:jc w:val="both"/>
        <w:rPr>
          <w:rFonts w:asciiTheme="minorHAnsi" w:hAnsiTheme="minorHAnsi"/>
          <w:sz w:val="23"/>
          <w:szCs w:val="23"/>
          <w:lang w:val="fr-FR"/>
        </w:rPr>
      </w:pPr>
      <w:r>
        <w:rPr>
          <w:rFonts w:asciiTheme="minorHAnsi" w:hAnsiTheme="minorHAnsi"/>
          <w:sz w:val="23"/>
          <w:szCs w:val="23"/>
          <w:lang w:val="fr-FR"/>
        </w:rPr>
        <w:t xml:space="preserve">Au bout de trois renvois par le responsable d'activité au bureau APE, </w:t>
      </w:r>
      <w:r w:rsidRPr="00600330">
        <w:rPr>
          <w:rFonts w:asciiTheme="minorHAnsi" w:hAnsiTheme="minorHAnsi"/>
          <w:sz w:val="23"/>
          <w:szCs w:val="23"/>
          <w:lang w:val="fr-FR"/>
        </w:rPr>
        <w:t xml:space="preserve">l'enfant </w:t>
      </w:r>
      <w:r>
        <w:rPr>
          <w:rFonts w:asciiTheme="minorHAnsi" w:hAnsiTheme="minorHAnsi"/>
          <w:sz w:val="23"/>
          <w:szCs w:val="23"/>
          <w:lang w:val="fr-FR"/>
        </w:rPr>
        <w:t>sera exclu de l'activité la session suivante.</w:t>
      </w:r>
      <w:r w:rsidR="00041CF5">
        <w:rPr>
          <w:rFonts w:asciiTheme="minorHAnsi" w:hAnsiTheme="minorHAnsi"/>
          <w:sz w:val="23"/>
          <w:szCs w:val="23"/>
          <w:lang w:val="fr-FR"/>
        </w:rPr>
        <w:t xml:space="preserve"> </w:t>
      </w:r>
      <w:r>
        <w:rPr>
          <w:rFonts w:asciiTheme="minorHAnsi" w:hAnsiTheme="minorHAnsi"/>
          <w:sz w:val="23"/>
          <w:szCs w:val="23"/>
          <w:lang w:val="fr-FR"/>
        </w:rPr>
        <w:t>En cas de récidive, l'expulsion définitive pourra être contemplée</w:t>
      </w:r>
      <w:r w:rsidRPr="00600330">
        <w:rPr>
          <w:rFonts w:asciiTheme="minorHAnsi" w:hAnsiTheme="minorHAnsi"/>
          <w:sz w:val="23"/>
          <w:szCs w:val="23"/>
          <w:lang w:val="fr-FR"/>
        </w:rPr>
        <w:t>.</w:t>
      </w:r>
    </w:p>
    <w:p w:rsidR="007E264A" w:rsidRPr="00600330" w:rsidRDefault="007E264A" w:rsidP="007E264A">
      <w:pPr>
        <w:pStyle w:val="Default"/>
        <w:jc w:val="both"/>
        <w:rPr>
          <w:rFonts w:asciiTheme="minorHAnsi" w:hAnsiTheme="minorHAnsi"/>
          <w:sz w:val="23"/>
          <w:szCs w:val="23"/>
          <w:lang w:val="fr-FR"/>
        </w:rPr>
      </w:pPr>
    </w:p>
    <w:p w:rsidR="007E264A" w:rsidRPr="00600330" w:rsidRDefault="007E264A" w:rsidP="007E264A">
      <w:pPr>
        <w:pStyle w:val="Default"/>
        <w:rPr>
          <w:rFonts w:asciiTheme="minorHAnsi" w:hAnsiTheme="minorHAnsi" w:cs="Wingdings"/>
          <w:sz w:val="23"/>
          <w:szCs w:val="23"/>
          <w:lang w:val="fr-FR"/>
        </w:rPr>
      </w:pPr>
    </w:p>
    <w:p w:rsidR="007E264A" w:rsidRPr="00FD6D70" w:rsidRDefault="007E264A" w:rsidP="007E264A">
      <w:pPr>
        <w:pStyle w:val="Default"/>
        <w:rPr>
          <w:rFonts w:asciiTheme="minorHAnsi" w:hAnsiTheme="minorHAnsi" w:cs="Wingdings"/>
          <w:b/>
          <w:color w:val="595959" w:themeColor="text1" w:themeTint="A6"/>
          <w:sz w:val="32"/>
          <w:szCs w:val="32"/>
          <w:lang w:val="fr-FR"/>
        </w:rPr>
      </w:pPr>
      <w:r w:rsidRPr="00FD6D70">
        <w:rPr>
          <w:rFonts w:asciiTheme="minorHAnsi" w:hAnsiTheme="minorHAnsi" w:cs="Wingdings"/>
          <w:b/>
          <w:color w:val="595959" w:themeColor="text1" w:themeTint="A6"/>
          <w:sz w:val="32"/>
          <w:szCs w:val="32"/>
          <w:lang w:val="fr-FR"/>
        </w:rPr>
        <w:t>INSCRIPTIONS</w:t>
      </w:r>
      <w:r w:rsidRPr="00FD6D70">
        <w:rPr>
          <w:rFonts w:asciiTheme="minorHAnsi" w:hAnsiTheme="minorHAnsi" w:cs="Wingdings"/>
          <w:b/>
          <w:color w:val="595959" w:themeColor="text1" w:themeTint="A6"/>
          <w:sz w:val="32"/>
          <w:szCs w:val="32"/>
          <w:lang w:val="fr-FR"/>
        </w:rPr>
        <w:br/>
      </w:r>
    </w:p>
    <w:p w:rsidR="007E264A" w:rsidRPr="00624063" w:rsidRDefault="007E264A" w:rsidP="007E264A">
      <w:pPr>
        <w:pStyle w:val="Default"/>
        <w:numPr>
          <w:ilvl w:val="0"/>
          <w:numId w:val="19"/>
        </w:numPr>
        <w:jc w:val="both"/>
        <w:rPr>
          <w:rFonts w:asciiTheme="minorHAnsi" w:hAnsiTheme="minorHAnsi"/>
          <w:b/>
          <w:sz w:val="23"/>
          <w:szCs w:val="23"/>
          <w:lang w:val="fr-FR"/>
        </w:rPr>
      </w:pPr>
      <w:r w:rsidRPr="00303133">
        <w:rPr>
          <w:rFonts w:asciiTheme="minorHAnsi" w:hAnsiTheme="minorHAnsi"/>
          <w:b/>
          <w:color w:val="E36C0A" w:themeColor="accent6" w:themeShade="BF"/>
          <w:sz w:val="23"/>
          <w:szCs w:val="23"/>
          <w:lang w:val="fr-FR"/>
        </w:rPr>
        <w:t>LE</w:t>
      </w:r>
      <w:r>
        <w:rPr>
          <w:rFonts w:asciiTheme="minorHAnsi" w:hAnsiTheme="minorHAnsi"/>
          <w:b/>
          <w:color w:val="E36C0A" w:themeColor="accent6" w:themeShade="BF"/>
          <w:sz w:val="23"/>
          <w:szCs w:val="23"/>
          <w:lang w:val="fr-FR"/>
        </w:rPr>
        <w:t>S ACHATS DES ACTIVITES SE FONT</w:t>
      </w:r>
      <w:r w:rsidRPr="00303133">
        <w:rPr>
          <w:rFonts w:asciiTheme="minorHAnsi" w:hAnsiTheme="minorHAnsi"/>
          <w:b/>
          <w:color w:val="E36C0A" w:themeColor="accent6" w:themeShade="BF"/>
          <w:sz w:val="23"/>
          <w:szCs w:val="23"/>
          <w:lang w:val="fr-FR"/>
        </w:rPr>
        <w:t xml:space="preserve"> EN LIGNE</w:t>
      </w:r>
      <w:r>
        <w:rPr>
          <w:rFonts w:asciiTheme="minorHAnsi" w:hAnsiTheme="minorHAnsi"/>
          <w:b/>
          <w:sz w:val="23"/>
          <w:szCs w:val="23"/>
          <w:lang w:val="fr-FR"/>
        </w:rPr>
        <w:t xml:space="preserve">. </w:t>
      </w:r>
      <w:r w:rsidRPr="00ED4CCC">
        <w:rPr>
          <w:rFonts w:asciiTheme="minorHAnsi" w:hAnsiTheme="minorHAnsi"/>
          <w:sz w:val="23"/>
          <w:szCs w:val="23"/>
          <w:lang w:val="fr-FR"/>
        </w:rPr>
        <w:t>Un compteur vous informe à tout moment de la disponibilité des places pour chaque activité.</w:t>
      </w:r>
      <w:r>
        <w:rPr>
          <w:rFonts w:asciiTheme="minorHAnsi" w:hAnsiTheme="minorHAnsi"/>
          <w:sz w:val="23"/>
          <w:szCs w:val="23"/>
          <w:lang w:val="fr-FR"/>
        </w:rPr>
        <w:t xml:space="preserve"> L'achat de l'activité ne sera confirmé qu'une fois le paiement réalisé.</w:t>
      </w:r>
    </w:p>
    <w:p w:rsidR="007E264A" w:rsidRPr="00D76BAC" w:rsidRDefault="007E264A" w:rsidP="007E264A">
      <w:pPr>
        <w:pStyle w:val="Default"/>
        <w:ind w:left="720"/>
        <w:jc w:val="both"/>
        <w:rPr>
          <w:rFonts w:asciiTheme="minorHAnsi" w:hAnsiTheme="minorHAnsi"/>
          <w:b/>
          <w:i/>
          <w:sz w:val="23"/>
          <w:szCs w:val="23"/>
          <w:lang w:val="fr-FR"/>
        </w:rPr>
      </w:pPr>
    </w:p>
    <w:p w:rsidR="007E264A" w:rsidRPr="005E03B3" w:rsidRDefault="007E264A" w:rsidP="007E264A">
      <w:pPr>
        <w:pStyle w:val="Default"/>
        <w:numPr>
          <w:ilvl w:val="0"/>
          <w:numId w:val="19"/>
        </w:numPr>
        <w:jc w:val="both"/>
        <w:rPr>
          <w:rFonts w:asciiTheme="minorHAnsi" w:hAnsiTheme="minorHAnsi"/>
          <w:b/>
          <w:i/>
          <w:sz w:val="23"/>
          <w:szCs w:val="23"/>
          <w:lang w:val="fr-FR"/>
        </w:rPr>
      </w:pPr>
      <w:r w:rsidRPr="00FD6D70">
        <w:rPr>
          <w:rFonts w:asciiTheme="minorHAnsi" w:hAnsiTheme="minorHAnsi"/>
          <w:b/>
          <w:color w:val="FF0000"/>
          <w:sz w:val="23"/>
          <w:szCs w:val="23"/>
          <w:lang w:val="fr-FR"/>
        </w:rPr>
        <w:t>Nous vous rappelons qu'en inscrivant vos enfants aux activités de l'APE, vous acceptez l'utilisation des images à usage interne et le traitement de vos données personnelles. (</w:t>
      </w:r>
      <w:r w:rsidRPr="00FD6D70">
        <w:rPr>
          <w:rFonts w:asciiTheme="minorHAnsi" w:hAnsiTheme="minorHAnsi"/>
          <w:b/>
          <w:i/>
          <w:color w:val="FF0000"/>
          <w:sz w:val="23"/>
          <w:szCs w:val="23"/>
          <w:lang w:val="fr-FR"/>
        </w:rPr>
        <w:t xml:space="preserve">voir encadrés ci-dessous) </w:t>
      </w:r>
      <w:r w:rsidRPr="00FD6D70">
        <w:rPr>
          <w:rFonts w:asciiTheme="minorHAnsi" w:hAnsiTheme="minorHAnsi"/>
          <w:b/>
          <w:color w:val="FF0000"/>
          <w:sz w:val="23"/>
          <w:szCs w:val="23"/>
          <w:lang w:val="fr-FR"/>
        </w:rPr>
        <w:t>Pour toute décision contraire, vous devrez le stipuler par écrit via mail</w:t>
      </w:r>
      <w:r>
        <w:rPr>
          <w:rFonts w:asciiTheme="minorHAnsi" w:hAnsiTheme="minorHAnsi"/>
          <w:b/>
          <w:sz w:val="23"/>
          <w:szCs w:val="23"/>
          <w:lang w:val="fr-FR"/>
        </w:rPr>
        <w:t>.</w:t>
      </w:r>
    </w:p>
    <w:p w:rsidR="007E264A" w:rsidRPr="00600330" w:rsidRDefault="007E264A" w:rsidP="007E264A">
      <w:pPr>
        <w:pStyle w:val="Default"/>
        <w:rPr>
          <w:rFonts w:asciiTheme="minorHAnsi" w:hAnsiTheme="minorHAnsi"/>
          <w:b/>
          <w:sz w:val="23"/>
          <w:szCs w:val="23"/>
          <w:lang w:val="fr-FR"/>
        </w:rPr>
      </w:pPr>
    </w:p>
    <w:p w:rsidR="007E264A" w:rsidRDefault="007E264A" w:rsidP="007E264A">
      <w:pPr>
        <w:pStyle w:val="Default"/>
        <w:numPr>
          <w:ilvl w:val="0"/>
          <w:numId w:val="19"/>
        </w:numPr>
        <w:jc w:val="both"/>
        <w:rPr>
          <w:rFonts w:asciiTheme="minorHAnsi" w:hAnsiTheme="minorHAnsi"/>
          <w:sz w:val="23"/>
          <w:szCs w:val="23"/>
          <w:lang w:val="fr-FR"/>
        </w:rPr>
      </w:pPr>
      <w:r w:rsidRPr="00600330">
        <w:rPr>
          <w:rFonts w:asciiTheme="minorHAnsi" w:hAnsiTheme="minorHAnsi"/>
          <w:sz w:val="23"/>
          <w:szCs w:val="23"/>
          <w:lang w:val="fr-FR"/>
        </w:rPr>
        <w:t xml:space="preserve">Si une activité est complète, une liste d'attente sera ouverte et nous vous informerons de l'évolution. </w:t>
      </w:r>
    </w:p>
    <w:p w:rsidR="00C71AB6" w:rsidRDefault="00C71AB6" w:rsidP="00C71AB6">
      <w:pPr>
        <w:pStyle w:val="Prrafodelista"/>
        <w:rPr>
          <w:rFonts w:asciiTheme="minorHAnsi" w:hAnsiTheme="minorHAnsi"/>
          <w:sz w:val="23"/>
          <w:szCs w:val="23"/>
        </w:rPr>
      </w:pPr>
    </w:p>
    <w:p w:rsidR="00C71AB6" w:rsidRDefault="00C71AB6" w:rsidP="007E264A">
      <w:pPr>
        <w:pStyle w:val="Default"/>
        <w:numPr>
          <w:ilvl w:val="0"/>
          <w:numId w:val="19"/>
        </w:numPr>
        <w:jc w:val="both"/>
        <w:rPr>
          <w:rFonts w:asciiTheme="minorHAnsi" w:hAnsiTheme="minorHAnsi"/>
          <w:sz w:val="23"/>
          <w:szCs w:val="23"/>
          <w:lang w:val="fr-FR"/>
        </w:rPr>
      </w:pPr>
      <w:r>
        <w:rPr>
          <w:rFonts w:asciiTheme="minorHAnsi" w:hAnsiTheme="minorHAnsi"/>
          <w:sz w:val="23"/>
          <w:szCs w:val="23"/>
          <w:lang w:val="fr-FR"/>
        </w:rPr>
        <w:t>Remboursement : Tout trimestre commencé sera dû, sauf en cas de maladie ou autre problème de santé où le certificat médical sera demandé. En cas de déménagement en cours d’année, le remboursement se fera proportionnellement.</w:t>
      </w:r>
    </w:p>
    <w:p w:rsidR="00BC0408" w:rsidRDefault="00BC0408" w:rsidP="00BC0408">
      <w:pPr>
        <w:pStyle w:val="Prrafodelista"/>
        <w:rPr>
          <w:rFonts w:asciiTheme="minorHAnsi" w:hAnsiTheme="minorHAnsi"/>
          <w:sz w:val="23"/>
          <w:szCs w:val="23"/>
        </w:rPr>
      </w:pPr>
    </w:p>
    <w:p w:rsidR="00BC0408" w:rsidRPr="00600330" w:rsidRDefault="00BC0408" w:rsidP="00BC0408">
      <w:pPr>
        <w:pStyle w:val="Default"/>
        <w:numPr>
          <w:ilvl w:val="0"/>
          <w:numId w:val="19"/>
        </w:numPr>
        <w:jc w:val="both"/>
        <w:rPr>
          <w:rFonts w:asciiTheme="minorHAnsi" w:hAnsiTheme="minorHAnsi"/>
          <w:sz w:val="23"/>
          <w:szCs w:val="23"/>
          <w:lang w:val="fr-FR"/>
        </w:rPr>
      </w:pPr>
      <w:r w:rsidRPr="00BC0408">
        <w:rPr>
          <w:rFonts w:asciiTheme="minorHAnsi" w:hAnsiTheme="minorHAnsi"/>
          <w:b/>
          <w:bCs/>
          <w:color w:val="E36C0A" w:themeColor="accent6" w:themeShade="BF"/>
          <w:sz w:val="23"/>
          <w:szCs w:val="23"/>
          <w:lang w:val="fr-FR"/>
        </w:rPr>
        <w:t>INFORMATION PROFIL ENFANT:</w:t>
      </w:r>
      <w:r w:rsidR="00630E3E">
        <w:rPr>
          <w:rFonts w:asciiTheme="minorHAnsi" w:hAnsiTheme="minorHAnsi"/>
          <w:b/>
          <w:bCs/>
          <w:color w:val="E36C0A" w:themeColor="accent6" w:themeShade="BF"/>
          <w:sz w:val="23"/>
          <w:szCs w:val="23"/>
          <w:lang w:val="fr-FR"/>
        </w:rPr>
        <w:t xml:space="preserve"> </w:t>
      </w:r>
      <w:r w:rsidRPr="00BC0408">
        <w:rPr>
          <w:rFonts w:asciiTheme="minorHAnsi" w:hAnsiTheme="minorHAnsi"/>
          <w:sz w:val="23"/>
          <w:szCs w:val="23"/>
          <w:lang w:val="fr-FR"/>
        </w:rPr>
        <w:t>Toute information concernant l'état de santé de votre enfant (allergies, régimes et autres...) doit être précisée sur la fiche famille (case</w:t>
      </w:r>
      <w:r>
        <w:rPr>
          <w:rFonts w:asciiTheme="minorHAnsi" w:hAnsiTheme="minorHAnsi"/>
          <w:sz w:val="23"/>
          <w:szCs w:val="23"/>
          <w:lang w:val="fr-FR"/>
        </w:rPr>
        <w:t xml:space="preserve"> à côté de la date de naissance de chaque enfant). </w:t>
      </w:r>
      <w:r w:rsidRPr="00BC0408">
        <w:rPr>
          <w:rFonts w:asciiTheme="minorHAnsi" w:hAnsiTheme="minorHAnsi"/>
          <w:sz w:val="23"/>
          <w:szCs w:val="23"/>
          <w:lang w:val="fr-FR"/>
        </w:rPr>
        <w:t>L'APE se décharge de toute responsabilité en cas d'omission desdites informations.</w:t>
      </w:r>
    </w:p>
    <w:p w:rsidR="007E264A" w:rsidRDefault="007E264A" w:rsidP="00BC0408">
      <w:pPr>
        <w:pStyle w:val="Default"/>
        <w:jc w:val="both"/>
        <w:rPr>
          <w:rFonts w:asciiTheme="minorHAnsi" w:hAnsiTheme="minorHAnsi"/>
          <w:sz w:val="23"/>
          <w:szCs w:val="23"/>
          <w:lang w:val="fr-FR"/>
        </w:rPr>
      </w:pPr>
      <w:r w:rsidRPr="00600330">
        <w:rPr>
          <w:rFonts w:asciiTheme="minorHAnsi" w:hAnsiTheme="minorHAnsi"/>
          <w:sz w:val="23"/>
          <w:szCs w:val="23"/>
          <w:lang w:val="fr-FR"/>
        </w:rPr>
        <w:tab/>
      </w:r>
    </w:p>
    <w:p w:rsidR="007E264A" w:rsidRPr="00600330" w:rsidRDefault="007E264A" w:rsidP="007E264A">
      <w:pPr>
        <w:pStyle w:val="Default"/>
        <w:jc w:val="both"/>
        <w:rPr>
          <w:rFonts w:asciiTheme="minorHAnsi" w:hAnsiTheme="minorHAnsi"/>
          <w:sz w:val="23"/>
          <w:szCs w:val="23"/>
          <w:lang w:val="fr-FR"/>
        </w:rPr>
      </w:pPr>
      <w:r w:rsidRPr="00600330">
        <w:rPr>
          <w:rFonts w:asciiTheme="minorHAnsi" w:hAnsiTheme="minorHAnsi"/>
          <w:sz w:val="23"/>
          <w:szCs w:val="23"/>
          <w:lang w:val="fr-FR"/>
        </w:rPr>
        <w:t>L'APE se garde le droit d'annuler une activité si le quorum</w:t>
      </w:r>
      <w:r>
        <w:rPr>
          <w:rFonts w:asciiTheme="minorHAnsi" w:hAnsiTheme="minorHAnsi"/>
          <w:sz w:val="23"/>
          <w:szCs w:val="23"/>
          <w:lang w:val="fr-FR"/>
        </w:rPr>
        <w:t xml:space="preserve"> minimum d'enfants </w:t>
      </w:r>
      <w:r w:rsidRPr="00600330">
        <w:rPr>
          <w:rFonts w:asciiTheme="minorHAnsi" w:hAnsiTheme="minorHAnsi"/>
          <w:sz w:val="23"/>
          <w:szCs w:val="23"/>
          <w:lang w:val="fr-FR"/>
        </w:rPr>
        <w:t xml:space="preserve">inscrits n'est pas atteint. Les parents en seront informés en temps et heure. </w:t>
      </w:r>
    </w:p>
    <w:p w:rsidR="007E264A" w:rsidRPr="00600330" w:rsidRDefault="007E264A" w:rsidP="007E264A">
      <w:pPr>
        <w:pStyle w:val="Default"/>
        <w:rPr>
          <w:rFonts w:asciiTheme="minorHAnsi" w:hAnsiTheme="minorHAnsi"/>
          <w:sz w:val="23"/>
          <w:szCs w:val="23"/>
          <w:lang w:val="fr-FR"/>
        </w:rPr>
      </w:pPr>
    </w:p>
    <w:p w:rsidR="007E264A" w:rsidRDefault="007E264A" w:rsidP="007E264A">
      <w:pPr>
        <w:pStyle w:val="Default"/>
        <w:numPr>
          <w:ilvl w:val="0"/>
          <w:numId w:val="20"/>
        </w:numPr>
        <w:jc w:val="both"/>
        <w:rPr>
          <w:rFonts w:asciiTheme="minorHAnsi" w:hAnsiTheme="minorHAnsi"/>
          <w:sz w:val="23"/>
          <w:szCs w:val="23"/>
          <w:lang w:val="fr-FR"/>
        </w:rPr>
      </w:pPr>
      <w:r w:rsidRPr="00600330">
        <w:rPr>
          <w:rFonts w:asciiTheme="minorHAnsi" w:hAnsiTheme="minorHAnsi"/>
          <w:sz w:val="23"/>
          <w:szCs w:val="23"/>
          <w:lang w:val="fr-FR"/>
        </w:rPr>
        <w:lastRenderedPageBreak/>
        <w:t xml:space="preserve">En cas de </w:t>
      </w:r>
      <w:r w:rsidR="004914C6" w:rsidRPr="00600330">
        <w:rPr>
          <w:rFonts w:asciiTheme="minorHAnsi" w:hAnsiTheme="minorHAnsi"/>
          <w:sz w:val="23"/>
          <w:szCs w:val="23"/>
          <w:lang w:val="fr-FR"/>
        </w:rPr>
        <w:t>non-paiement</w:t>
      </w:r>
      <w:r w:rsidRPr="00600330">
        <w:rPr>
          <w:rFonts w:asciiTheme="minorHAnsi" w:hAnsiTheme="minorHAnsi"/>
          <w:sz w:val="23"/>
          <w:szCs w:val="23"/>
          <w:lang w:val="fr-FR"/>
        </w:rPr>
        <w:t xml:space="preserve"> d'une activité, l'APE se garde le droit de ne pas accepter l'enfant. L'Association ne peut assumer la prise en charge d'un enfant pour des raisons d'assurance et de coûts qui devront être répercutés sur les autres parents. </w:t>
      </w:r>
    </w:p>
    <w:p w:rsidR="007E264A" w:rsidRDefault="007E264A" w:rsidP="007E264A">
      <w:pPr>
        <w:pStyle w:val="Default"/>
        <w:ind w:left="720"/>
        <w:jc w:val="both"/>
        <w:rPr>
          <w:rFonts w:asciiTheme="minorHAnsi" w:hAnsiTheme="minorHAnsi"/>
          <w:sz w:val="23"/>
          <w:szCs w:val="23"/>
          <w:lang w:val="fr-FR"/>
        </w:rPr>
      </w:pPr>
    </w:p>
    <w:p w:rsidR="007E264A" w:rsidRPr="00600330" w:rsidRDefault="007E264A" w:rsidP="007E264A">
      <w:pPr>
        <w:pStyle w:val="Default"/>
        <w:ind w:left="720"/>
        <w:jc w:val="both"/>
        <w:rPr>
          <w:rFonts w:asciiTheme="minorHAnsi" w:hAnsiTheme="minorHAnsi"/>
          <w:sz w:val="23"/>
          <w:szCs w:val="23"/>
          <w:lang w:val="fr-FR"/>
        </w:rPr>
      </w:pPr>
    </w:p>
    <w:p w:rsidR="002A6EF6" w:rsidRDefault="002A6EF6" w:rsidP="007E264A">
      <w:pPr>
        <w:pStyle w:val="Default"/>
        <w:rPr>
          <w:rFonts w:asciiTheme="minorHAnsi" w:hAnsiTheme="minorHAnsi" w:cs="Wingdings"/>
          <w:b/>
          <w:color w:val="404040" w:themeColor="text1" w:themeTint="BF"/>
          <w:sz w:val="32"/>
          <w:szCs w:val="32"/>
          <w:lang w:val="fr-FR"/>
        </w:rPr>
      </w:pPr>
    </w:p>
    <w:p w:rsidR="007E264A" w:rsidRPr="003976FB" w:rsidRDefault="007E264A" w:rsidP="007E264A">
      <w:pPr>
        <w:pStyle w:val="Default"/>
        <w:rPr>
          <w:rFonts w:asciiTheme="minorHAnsi" w:hAnsiTheme="minorHAnsi" w:cs="Wingdings"/>
          <w:b/>
          <w:color w:val="404040" w:themeColor="text1" w:themeTint="BF"/>
          <w:sz w:val="32"/>
          <w:szCs w:val="32"/>
          <w:lang w:val="fr-FR"/>
        </w:rPr>
      </w:pPr>
      <w:r w:rsidRPr="003976FB">
        <w:rPr>
          <w:rFonts w:asciiTheme="minorHAnsi" w:hAnsiTheme="minorHAnsi" w:cs="Wingdings"/>
          <w:b/>
          <w:color w:val="404040" w:themeColor="text1" w:themeTint="BF"/>
          <w:sz w:val="32"/>
          <w:szCs w:val="32"/>
          <w:lang w:val="fr-FR"/>
        </w:rPr>
        <w:t>PROTOCOLES / ASSURANCES</w:t>
      </w:r>
    </w:p>
    <w:p w:rsidR="007E264A" w:rsidRPr="007640E5" w:rsidRDefault="007E264A" w:rsidP="007E264A">
      <w:pPr>
        <w:pStyle w:val="Default"/>
        <w:rPr>
          <w:rFonts w:asciiTheme="minorHAnsi" w:hAnsiTheme="minorHAnsi" w:cs="Wingdings"/>
          <w:b/>
          <w:sz w:val="22"/>
          <w:szCs w:val="22"/>
          <w:lang w:val="fr-FR"/>
        </w:rPr>
      </w:pPr>
    </w:p>
    <w:p w:rsidR="007E264A" w:rsidRDefault="007E264A" w:rsidP="007E264A">
      <w:pPr>
        <w:pStyle w:val="Default"/>
        <w:rPr>
          <w:rFonts w:asciiTheme="minorHAnsi" w:hAnsiTheme="minorHAnsi"/>
          <w:sz w:val="23"/>
          <w:szCs w:val="23"/>
          <w:lang w:val="fr-FR"/>
        </w:rPr>
      </w:pPr>
      <w:r w:rsidRPr="00BA57D5">
        <w:rPr>
          <w:rFonts w:asciiTheme="minorHAnsi" w:hAnsiTheme="minorHAnsi"/>
          <w:b/>
          <w:sz w:val="23"/>
          <w:szCs w:val="23"/>
          <w:lang w:val="fr-FR"/>
        </w:rPr>
        <w:t xml:space="preserve">L'APE est membre de la FAPAC, </w:t>
      </w:r>
      <w:proofErr w:type="spellStart"/>
      <w:r w:rsidRPr="00BA57D5">
        <w:rPr>
          <w:rFonts w:asciiTheme="minorHAnsi" w:hAnsiTheme="minorHAnsi"/>
          <w:b/>
          <w:sz w:val="23"/>
          <w:szCs w:val="23"/>
          <w:lang w:val="fr-FR"/>
        </w:rPr>
        <w:t>Federació</w:t>
      </w:r>
      <w:proofErr w:type="spellEnd"/>
      <w:r w:rsidRPr="00BA57D5">
        <w:rPr>
          <w:rFonts w:asciiTheme="minorHAnsi" w:hAnsiTheme="minorHAnsi"/>
          <w:b/>
          <w:sz w:val="23"/>
          <w:szCs w:val="23"/>
          <w:lang w:val="fr-FR"/>
        </w:rPr>
        <w:t xml:space="preserve"> d'</w:t>
      </w:r>
      <w:proofErr w:type="spellStart"/>
      <w:r w:rsidRPr="00BA57D5">
        <w:rPr>
          <w:rFonts w:asciiTheme="minorHAnsi" w:hAnsiTheme="minorHAnsi"/>
          <w:b/>
          <w:sz w:val="23"/>
          <w:szCs w:val="23"/>
          <w:lang w:val="fr-FR"/>
        </w:rPr>
        <w:t>Associacions</w:t>
      </w:r>
      <w:proofErr w:type="spellEnd"/>
      <w:r w:rsidRPr="00BA57D5">
        <w:rPr>
          <w:rFonts w:asciiTheme="minorHAnsi" w:hAnsiTheme="minorHAnsi"/>
          <w:b/>
          <w:sz w:val="23"/>
          <w:szCs w:val="23"/>
          <w:lang w:val="fr-FR"/>
        </w:rPr>
        <w:t xml:space="preserve"> de Mares i Pares d'</w:t>
      </w:r>
      <w:proofErr w:type="spellStart"/>
      <w:r w:rsidRPr="00BA57D5">
        <w:rPr>
          <w:rFonts w:asciiTheme="minorHAnsi" w:hAnsiTheme="minorHAnsi"/>
          <w:b/>
          <w:sz w:val="23"/>
          <w:szCs w:val="23"/>
          <w:lang w:val="fr-FR"/>
        </w:rPr>
        <w:t>Alumnes</w:t>
      </w:r>
      <w:proofErr w:type="spellEnd"/>
      <w:r w:rsidRPr="00BA57D5">
        <w:rPr>
          <w:rFonts w:asciiTheme="minorHAnsi" w:hAnsiTheme="minorHAnsi"/>
          <w:b/>
          <w:sz w:val="23"/>
          <w:szCs w:val="23"/>
          <w:lang w:val="fr-FR"/>
        </w:rPr>
        <w:t xml:space="preserve"> de </w:t>
      </w:r>
      <w:proofErr w:type="spellStart"/>
      <w:r w:rsidRPr="00BA57D5">
        <w:rPr>
          <w:rFonts w:asciiTheme="minorHAnsi" w:hAnsiTheme="minorHAnsi"/>
          <w:b/>
          <w:sz w:val="23"/>
          <w:szCs w:val="23"/>
          <w:lang w:val="fr-FR"/>
        </w:rPr>
        <w:t>Catalunya</w:t>
      </w:r>
      <w:proofErr w:type="spellEnd"/>
      <w:r>
        <w:rPr>
          <w:rFonts w:asciiTheme="minorHAnsi" w:hAnsiTheme="minorHAnsi"/>
          <w:sz w:val="23"/>
          <w:szCs w:val="23"/>
          <w:lang w:val="fr-FR"/>
        </w:rPr>
        <w:t>.</w:t>
      </w:r>
    </w:p>
    <w:p w:rsidR="007E264A" w:rsidRDefault="007E264A" w:rsidP="007E264A">
      <w:pPr>
        <w:pStyle w:val="Default"/>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sidRPr="00826408">
        <w:rPr>
          <w:rFonts w:asciiTheme="minorHAnsi" w:hAnsiTheme="minorHAnsi"/>
          <w:sz w:val="23"/>
          <w:szCs w:val="23"/>
          <w:lang w:val="fr-FR"/>
        </w:rPr>
        <w:t xml:space="preserve">Tout enfant inscrit aux activités bénéficie d'une assurance d'accidents incluse dans le prix de l'activité. En cas d'accident, l'APE informera les parents, qui décideront si l'enfant devra être amené à un centre médical adscrit à la Compagnie d'assurance ou s’ils préfèrent assurer eux même la logistique. </w:t>
      </w:r>
      <w:r w:rsidRPr="00996BC8">
        <w:rPr>
          <w:rFonts w:asciiTheme="minorHAnsi" w:hAnsiTheme="minorHAnsi"/>
          <w:b/>
          <w:sz w:val="23"/>
          <w:szCs w:val="23"/>
          <w:lang w:val="fr-FR"/>
        </w:rPr>
        <w:t>Un protocole d'urgence</w:t>
      </w:r>
      <w:r w:rsidR="00630E3E">
        <w:rPr>
          <w:rFonts w:asciiTheme="minorHAnsi" w:hAnsiTheme="minorHAnsi"/>
          <w:b/>
          <w:sz w:val="23"/>
          <w:szCs w:val="23"/>
          <w:lang w:val="fr-FR"/>
        </w:rPr>
        <w:t xml:space="preserve"> </w:t>
      </w:r>
      <w:r w:rsidRPr="00045202">
        <w:rPr>
          <w:rFonts w:asciiTheme="minorHAnsi" w:hAnsiTheme="minorHAnsi"/>
          <w:b/>
          <w:sz w:val="23"/>
          <w:szCs w:val="23"/>
          <w:lang w:val="fr-FR"/>
        </w:rPr>
        <w:t>est prévu en cas d'accidents graves ou de situations à risque</w:t>
      </w:r>
      <w:r w:rsidRPr="00826408">
        <w:rPr>
          <w:rFonts w:asciiTheme="minorHAnsi" w:hAnsiTheme="minorHAnsi"/>
          <w:sz w:val="23"/>
          <w:szCs w:val="23"/>
          <w:lang w:val="fr-FR"/>
        </w:rPr>
        <w:t xml:space="preserve">. L'APE ou les responsables des activités, quand celles-ci se déroulent en dehors du Lycée, appelleront le </w:t>
      </w:r>
      <w:r w:rsidRPr="00BA57D5">
        <w:rPr>
          <w:rFonts w:asciiTheme="minorHAnsi" w:hAnsiTheme="minorHAnsi"/>
          <w:b/>
          <w:color w:val="FF0000"/>
          <w:sz w:val="23"/>
          <w:szCs w:val="23"/>
          <w:lang w:val="fr-FR"/>
        </w:rPr>
        <w:t>112</w:t>
      </w:r>
      <w:r w:rsidRPr="00826408">
        <w:rPr>
          <w:rFonts w:asciiTheme="minorHAnsi" w:hAnsiTheme="minorHAnsi"/>
          <w:sz w:val="23"/>
          <w:szCs w:val="23"/>
          <w:lang w:val="fr-FR"/>
        </w:rPr>
        <w:t>, numéro d'assistance immédiate afin de pouvoir donner les premiers soins à l'enfant.</w:t>
      </w:r>
    </w:p>
    <w:p w:rsidR="007E264A" w:rsidRDefault="007E264A" w:rsidP="007E264A">
      <w:pPr>
        <w:pStyle w:val="Default"/>
        <w:jc w:val="both"/>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sidRPr="00826408">
        <w:rPr>
          <w:rFonts w:asciiTheme="minorHAnsi" w:hAnsiTheme="minorHAnsi"/>
          <w:sz w:val="23"/>
          <w:szCs w:val="23"/>
          <w:lang w:val="fr-FR"/>
        </w:rPr>
        <w:t xml:space="preserve">Les parents </w:t>
      </w:r>
      <w:r w:rsidR="00830233">
        <w:rPr>
          <w:rFonts w:asciiTheme="minorHAnsi" w:hAnsiTheme="minorHAnsi"/>
          <w:sz w:val="23"/>
          <w:szCs w:val="23"/>
          <w:lang w:val="fr-FR"/>
        </w:rPr>
        <w:t xml:space="preserve">et l'APE </w:t>
      </w:r>
      <w:r w:rsidRPr="00826408">
        <w:rPr>
          <w:rFonts w:asciiTheme="minorHAnsi" w:hAnsiTheme="minorHAnsi"/>
          <w:sz w:val="23"/>
          <w:szCs w:val="23"/>
          <w:lang w:val="fr-FR"/>
        </w:rPr>
        <w:t xml:space="preserve">seront immédiatement prévenus. Le service d'assistance </w:t>
      </w:r>
      <w:r w:rsidRPr="00FD6D70">
        <w:rPr>
          <w:rFonts w:asciiTheme="minorHAnsi" w:hAnsiTheme="minorHAnsi"/>
          <w:b/>
          <w:color w:val="FF0000"/>
          <w:sz w:val="23"/>
          <w:szCs w:val="23"/>
          <w:lang w:val="fr-FR"/>
        </w:rPr>
        <w:t>112</w:t>
      </w:r>
      <w:r w:rsidRPr="00826408">
        <w:rPr>
          <w:rFonts w:asciiTheme="minorHAnsi" w:hAnsiTheme="minorHAnsi"/>
          <w:sz w:val="23"/>
          <w:szCs w:val="23"/>
          <w:lang w:val="fr-FR"/>
        </w:rPr>
        <w:t xml:space="preserve"> mettra en marche les mécanismes afin de donner une attention immédiate, efficace et efficiente et décidera à quel centre hospitalier </w:t>
      </w:r>
      <w:r>
        <w:rPr>
          <w:rFonts w:asciiTheme="minorHAnsi" w:hAnsiTheme="minorHAnsi"/>
          <w:sz w:val="23"/>
          <w:szCs w:val="23"/>
          <w:lang w:val="fr-FR"/>
        </w:rPr>
        <w:t>devra être</w:t>
      </w:r>
      <w:r w:rsidRPr="00826408">
        <w:rPr>
          <w:rFonts w:asciiTheme="minorHAnsi" w:hAnsiTheme="minorHAnsi"/>
          <w:sz w:val="23"/>
          <w:szCs w:val="23"/>
          <w:lang w:val="fr-FR"/>
        </w:rPr>
        <w:t xml:space="preserve"> amené l'enfant.</w:t>
      </w:r>
    </w:p>
    <w:p w:rsidR="007E264A" w:rsidRDefault="007E264A" w:rsidP="007E264A">
      <w:pPr>
        <w:pStyle w:val="Default"/>
        <w:rPr>
          <w:rFonts w:asciiTheme="minorHAnsi" w:hAnsiTheme="minorHAnsi"/>
          <w:sz w:val="23"/>
          <w:szCs w:val="23"/>
          <w:lang w:val="fr-FR"/>
        </w:rPr>
      </w:pPr>
    </w:p>
    <w:p w:rsidR="007E264A" w:rsidRDefault="007E264A" w:rsidP="007E264A">
      <w:pPr>
        <w:pStyle w:val="Default"/>
        <w:rPr>
          <w:rFonts w:asciiTheme="minorHAnsi" w:hAnsiTheme="minorHAnsi"/>
          <w:b/>
          <w:color w:val="595959" w:themeColor="text1" w:themeTint="A6"/>
          <w:sz w:val="23"/>
          <w:szCs w:val="23"/>
          <w:lang w:val="fr-FR"/>
        </w:rPr>
      </w:pPr>
    </w:p>
    <w:p w:rsidR="007E264A" w:rsidRPr="005A2BC1" w:rsidRDefault="007E264A" w:rsidP="007E264A">
      <w:pPr>
        <w:pStyle w:val="Default"/>
        <w:rPr>
          <w:rFonts w:asciiTheme="minorHAnsi" w:hAnsiTheme="minorHAnsi"/>
          <w:b/>
          <w:color w:val="595959" w:themeColor="text1" w:themeTint="A6"/>
          <w:sz w:val="23"/>
          <w:szCs w:val="23"/>
          <w:lang w:val="fr-FR"/>
        </w:rPr>
      </w:pPr>
      <w:r w:rsidRPr="005A2BC1">
        <w:rPr>
          <w:rFonts w:asciiTheme="minorHAnsi" w:hAnsiTheme="minorHAnsi"/>
          <w:b/>
          <w:color w:val="595959" w:themeColor="text1" w:themeTint="A6"/>
          <w:sz w:val="23"/>
          <w:szCs w:val="23"/>
          <w:lang w:val="fr-FR"/>
        </w:rPr>
        <w:t>ASURANCES SOUSCRITES PAR L'APE</w:t>
      </w:r>
    </w:p>
    <w:p w:rsidR="007E264A" w:rsidRPr="009F2EEE" w:rsidRDefault="007E264A" w:rsidP="007E264A">
      <w:pPr>
        <w:pStyle w:val="Default"/>
        <w:rPr>
          <w:rFonts w:asciiTheme="minorHAnsi" w:hAnsiTheme="minorHAnsi"/>
          <w:b/>
          <w:sz w:val="23"/>
          <w:szCs w:val="23"/>
          <w:lang w:val="fr-FR"/>
        </w:rPr>
      </w:pP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RC + ampliation de la couverture</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RC complémentaire pour les Membres du Bureau APE</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Support juridique (RC + Pénal)</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Assurance d'accidents pour les activités extra scolaires</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Assurance pour le collectif des personnes bénévoles participant à des opérations ponctuelles durant l'année.</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Pour la semaine de ski, les enfants bénéficient d'une assurance très complète (</w:t>
      </w:r>
      <w:r w:rsidRPr="005A2BC1">
        <w:rPr>
          <w:rFonts w:asciiTheme="minorHAnsi" w:hAnsiTheme="minorHAnsi"/>
          <w:b/>
          <w:sz w:val="23"/>
          <w:szCs w:val="23"/>
          <w:lang w:val="fr-FR"/>
        </w:rPr>
        <w:t>ARAG</w:t>
      </w:r>
      <w:r>
        <w:rPr>
          <w:rFonts w:asciiTheme="minorHAnsi" w:hAnsiTheme="minorHAnsi"/>
          <w:sz w:val="23"/>
          <w:szCs w:val="23"/>
          <w:lang w:val="fr-FR"/>
        </w:rPr>
        <w:t>) dont la couverture prévoit le déplacement en hélicoptère en cas de nécessité.</w:t>
      </w:r>
    </w:p>
    <w:p w:rsidR="007E264A" w:rsidRDefault="007E264A" w:rsidP="007E264A">
      <w:pPr>
        <w:pStyle w:val="Default"/>
        <w:numPr>
          <w:ilvl w:val="0"/>
          <w:numId w:val="23"/>
        </w:numPr>
        <w:rPr>
          <w:rFonts w:asciiTheme="minorHAnsi" w:hAnsiTheme="minorHAnsi"/>
          <w:sz w:val="23"/>
          <w:szCs w:val="23"/>
          <w:lang w:val="fr-FR"/>
        </w:rPr>
      </w:pPr>
      <w:r>
        <w:rPr>
          <w:rFonts w:asciiTheme="minorHAnsi" w:hAnsiTheme="minorHAnsi"/>
          <w:sz w:val="23"/>
          <w:szCs w:val="23"/>
          <w:lang w:val="fr-FR"/>
        </w:rPr>
        <w:t>Pour les colonies d'été, les enfants sont sous la responsabilité légale du centre EL Collell.</w:t>
      </w:r>
      <w:r>
        <w:rPr>
          <w:rFonts w:asciiTheme="minorHAnsi" w:hAnsiTheme="minorHAnsi"/>
          <w:sz w:val="23"/>
          <w:szCs w:val="23"/>
          <w:lang w:val="fr-FR"/>
        </w:rPr>
        <w:br/>
        <w:t xml:space="preserve">Les moniteurs accompagnant de </w:t>
      </w:r>
      <w:r w:rsidR="00AE6AA3">
        <w:rPr>
          <w:rFonts w:asciiTheme="minorHAnsi" w:hAnsiTheme="minorHAnsi"/>
          <w:sz w:val="23"/>
          <w:szCs w:val="23"/>
          <w:lang w:val="fr-FR"/>
        </w:rPr>
        <w:t>l’</w:t>
      </w:r>
      <w:r>
        <w:rPr>
          <w:rFonts w:asciiTheme="minorHAnsi" w:hAnsiTheme="minorHAnsi"/>
          <w:sz w:val="23"/>
          <w:szCs w:val="23"/>
          <w:lang w:val="fr-FR"/>
        </w:rPr>
        <w:t>APE sont assurés par l'APE.</w:t>
      </w:r>
    </w:p>
    <w:p w:rsidR="00DA5D69" w:rsidRPr="00DA5D69" w:rsidRDefault="00AE6AA3" w:rsidP="00DA5D69">
      <w:pPr>
        <w:pStyle w:val="Default"/>
        <w:numPr>
          <w:ilvl w:val="0"/>
          <w:numId w:val="23"/>
        </w:numPr>
        <w:rPr>
          <w:rFonts w:asciiTheme="minorHAnsi" w:hAnsiTheme="minorHAnsi"/>
          <w:sz w:val="23"/>
          <w:szCs w:val="23"/>
          <w:lang w:val="fr-FR"/>
        </w:rPr>
      </w:pPr>
      <w:r>
        <w:rPr>
          <w:rFonts w:asciiTheme="minorHAnsi" w:hAnsiTheme="minorHAnsi"/>
          <w:sz w:val="23"/>
          <w:szCs w:val="23"/>
          <w:lang w:val="fr-FR"/>
        </w:rPr>
        <w:t>Certificats d’antécédents sexuels pour chaque moniteur et/ou responsable d’activité</w:t>
      </w:r>
    </w:p>
    <w:p w:rsidR="007E264A" w:rsidRDefault="007E264A" w:rsidP="007E264A">
      <w:pPr>
        <w:pStyle w:val="Default"/>
        <w:rPr>
          <w:rFonts w:asciiTheme="minorHAnsi" w:hAnsiTheme="minorHAnsi"/>
          <w:b/>
          <w:color w:val="595959" w:themeColor="text1" w:themeTint="A6"/>
          <w:sz w:val="23"/>
          <w:szCs w:val="23"/>
          <w:lang w:val="fr-FR"/>
        </w:rPr>
      </w:pPr>
    </w:p>
    <w:p w:rsidR="007E264A" w:rsidRDefault="007E264A" w:rsidP="007E264A">
      <w:pPr>
        <w:pStyle w:val="Default"/>
        <w:rPr>
          <w:rFonts w:asciiTheme="minorHAnsi" w:hAnsiTheme="minorHAnsi"/>
          <w:b/>
          <w:color w:val="595959" w:themeColor="text1" w:themeTint="A6"/>
          <w:sz w:val="23"/>
          <w:szCs w:val="23"/>
          <w:lang w:val="fr-FR"/>
        </w:rPr>
      </w:pPr>
    </w:p>
    <w:p w:rsidR="007E264A" w:rsidRPr="005A2BC1" w:rsidRDefault="007E264A" w:rsidP="007E264A">
      <w:pPr>
        <w:pStyle w:val="Default"/>
        <w:rPr>
          <w:rFonts w:asciiTheme="minorHAnsi" w:hAnsiTheme="minorHAnsi"/>
          <w:b/>
          <w:color w:val="595959" w:themeColor="text1" w:themeTint="A6"/>
          <w:sz w:val="23"/>
          <w:szCs w:val="23"/>
          <w:lang w:val="fr-FR"/>
        </w:rPr>
      </w:pPr>
      <w:r w:rsidRPr="005A2BC1">
        <w:rPr>
          <w:rFonts w:asciiTheme="minorHAnsi" w:hAnsiTheme="minorHAnsi"/>
          <w:b/>
          <w:color w:val="595959" w:themeColor="text1" w:themeTint="A6"/>
          <w:sz w:val="23"/>
          <w:szCs w:val="23"/>
          <w:lang w:val="fr-FR"/>
        </w:rPr>
        <w:t>FACTURATION DES ACTIVITÉS</w:t>
      </w:r>
    </w:p>
    <w:p w:rsidR="007E264A" w:rsidRPr="00826408" w:rsidRDefault="007E264A" w:rsidP="007E264A">
      <w:pPr>
        <w:pStyle w:val="Default"/>
        <w:rPr>
          <w:rFonts w:asciiTheme="minorHAnsi" w:hAnsiTheme="minorHAnsi"/>
          <w:sz w:val="23"/>
          <w:szCs w:val="23"/>
          <w:lang w:val="fr-FR"/>
        </w:rPr>
      </w:pPr>
    </w:p>
    <w:p w:rsidR="007E264A" w:rsidRDefault="007E264A" w:rsidP="007E264A">
      <w:pPr>
        <w:pStyle w:val="Default"/>
        <w:jc w:val="both"/>
        <w:rPr>
          <w:rFonts w:asciiTheme="minorHAnsi" w:hAnsiTheme="minorHAnsi"/>
          <w:sz w:val="23"/>
          <w:szCs w:val="23"/>
          <w:lang w:val="fr-FR"/>
        </w:rPr>
      </w:pPr>
      <w:r>
        <w:rPr>
          <w:rFonts w:asciiTheme="minorHAnsi" w:hAnsiTheme="minorHAnsi"/>
          <w:sz w:val="23"/>
          <w:szCs w:val="23"/>
          <w:lang w:val="fr-FR"/>
        </w:rPr>
        <w:t xml:space="preserve">Un contrat de collaboration est signé avec les prestataires réalisant des activités extra scolaires </w:t>
      </w:r>
      <w:r w:rsidR="00E018A8">
        <w:rPr>
          <w:rFonts w:asciiTheme="minorHAnsi" w:hAnsiTheme="minorHAnsi"/>
          <w:sz w:val="23"/>
          <w:szCs w:val="23"/>
          <w:lang w:val="fr-FR"/>
        </w:rPr>
        <w:t>pour</w:t>
      </w:r>
      <w:r>
        <w:rPr>
          <w:rFonts w:asciiTheme="minorHAnsi" w:hAnsiTheme="minorHAnsi"/>
          <w:sz w:val="23"/>
          <w:szCs w:val="23"/>
          <w:lang w:val="fr-FR"/>
        </w:rPr>
        <w:t xml:space="preserve"> l'APE, en dehors du Lycée.</w:t>
      </w:r>
    </w:p>
    <w:p w:rsidR="007E264A" w:rsidRDefault="007E264A" w:rsidP="007E264A">
      <w:pPr>
        <w:pStyle w:val="Default"/>
        <w:jc w:val="both"/>
        <w:rPr>
          <w:rFonts w:asciiTheme="minorHAnsi" w:hAnsiTheme="minorHAnsi"/>
          <w:sz w:val="23"/>
          <w:szCs w:val="23"/>
          <w:lang w:val="fr-FR"/>
        </w:rPr>
      </w:pPr>
      <w:r>
        <w:rPr>
          <w:rFonts w:asciiTheme="minorHAnsi" w:hAnsiTheme="minorHAnsi"/>
          <w:sz w:val="23"/>
          <w:szCs w:val="23"/>
          <w:lang w:val="fr-FR"/>
        </w:rPr>
        <w:t xml:space="preserve">Dans ce contrat sont stipulées, les obligations </w:t>
      </w:r>
      <w:r w:rsidR="003976FB">
        <w:rPr>
          <w:rFonts w:asciiTheme="minorHAnsi" w:hAnsiTheme="minorHAnsi"/>
          <w:sz w:val="23"/>
          <w:szCs w:val="23"/>
          <w:lang w:val="fr-FR"/>
        </w:rPr>
        <w:t xml:space="preserve">légales - </w:t>
      </w:r>
      <w:r>
        <w:rPr>
          <w:rFonts w:asciiTheme="minorHAnsi" w:hAnsiTheme="minorHAnsi"/>
          <w:sz w:val="23"/>
          <w:szCs w:val="23"/>
          <w:lang w:val="fr-FR"/>
        </w:rPr>
        <w:t>RC, obligations contractuelles, les normes de fonctionnement et surtout la normative</w:t>
      </w:r>
      <w:r w:rsidR="00AF1AA3">
        <w:rPr>
          <w:rFonts w:asciiTheme="minorHAnsi" w:hAnsiTheme="minorHAnsi"/>
          <w:sz w:val="23"/>
          <w:szCs w:val="23"/>
          <w:lang w:val="fr-FR"/>
        </w:rPr>
        <w:t xml:space="preserve"> en vigueur, </w:t>
      </w:r>
      <w:r>
        <w:rPr>
          <w:rFonts w:asciiTheme="minorHAnsi" w:hAnsiTheme="minorHAnsi"/>
          <w:sz w:val="23"/>
          <w:szCs w:val="23"/>
          <w:lang w:val="fr-FR"/>
        </w:rPr>
        <w:t xml:space="preserve"> qui doit être appliquée pour chaque type d'activité et les responsabilités que doivent assumer chaque partie.</w:t>
      </w:r>
    </w:p>
    <w:p w:rsidR="007E264A" w:rsidRDefault="007E264A" w:rsidP="007E264A">
      <w:pPr>
        <w:pStyle w:val="Default"/>
        <w:jc w:val="both"/>
        <w:rPr>
          <w:rFonts w:asciiTheme="minorHAnsi" w:hAnsiTheme="minorHAnsi"/>
          <w:sz w:val="23"/>
          <w:szCs w:val="23"/>
          <w:lang w:val="fr-FR"/>
        </w:rPr>
      </w:pPr>
      <w:r>
        <w:rPr>
          <w:rFonts w:asciiTheme="minorHAnsi" w:hAnsiTheme="minorHAnsi"/>
          <w:sz w:val="23"/>
          <w:szCs w:val="23"/>
          <w:lang w:val="fr-FR"/>
        </w:rPr>
        <w:t>Un protocole est mis en place en cas d'accident, décrit ci-dessus. Les responsables d'activités doivent également informer l'APE pour toute autre décision liée à la réalisation des activités</w:t>
      </w:r>
      <w:r w:rsidR="00041CF5">
        <w:rPr>
          <w:rFonts w:asciiTheme="minorHAnsi" w:hAnsiTheme="minorHAnsi"/>
          <w:sz w:val="23"/>
          <w:szCs w:val="23"/>
          <w:lang w:val="fr-FR"/>
        </w:rPr>
        <w:t xml:space="preserve"> </w:t>
      </w:r>
      <w:r w:rsidR="00996BC8">
        <w:rPr>
          <w:rFonts w:asciiTheme="minorHAnsi" w:hAnsiTheme="minorHAnsi"/>
          <w:sz w:val="23"/>
          <w:szCs w:val="23"/>
          <w:lang w:val="fr-FR"/>
        </w:rPr>
        <w:t xml:space="preserve">dont </w:t>
      </w:r>
      <w:r w:rsidR="003976FB">
        <w:rPr>
          <w:rFonts w:asciiTheme="minorHAnsi" w:hAnsiTheme="minorHAnsi"/>
          <w:sz w:val="23"/>
          <w:szCs w:val="23"/>
          <w:lang w:val="fr-FR"/>
        </w:rPr>
        <w:t>ils jugent nécessaire</w:t>
      </w:r>
      <w:r>
        <w:rPr>
          <w:rFonts w:asciiTheme="minorHAnsi" w:hAnsiTheme="minorHAnsi"/>
          <w:sz w:val="23"/>
          <w:szCs w:val="23"/>
          <w:lang w:val="fr-FR"/>
        </w:rPr>
        <w:t>.</w:t>
      </w:r>
    </w:p>
    <w:p w:rsidR="005B644B" w:rsidRDefault="005B644B" w:rsidP="007E264A">
      <w:pPr>
        <w:pStyle w:val="Default"/>
        <w:jc w:val="both"/>
        <w:rPr>
          <w:rFonts w:asciiTheme="minorHAnsi" w:hAnsiTheme="minorHAnsi"/>
          <w:sz w:val="23"/>
          <w:szCs w:val="23"/>
          <w:lang w:val="fr-FR"/>
        </w:rPr>
      </w:pPr>
    </w:p>
    <w:p w:rsidR="003976FB" w:rsidRDefault="00E018A8" w:rsidP="003976FB">
      <w:pPr>
        <w:pStyle w:val="Default"/>
        <w:rPr>
          <w:rFonts w:asciiTheme="minorHAnsi" w:hAnsiTheme="minorHAnsi"/>
          <w:sz w:val="23"/>
          <w:szCs w:val="23"/>
          <w:lang w:val="fr-FR"/>
        </w:rPr>
      </w:pPr>
      <w:r>
        <w:rPr>
          <w:rFonts w:asciiTheme="minorHAnsi" w:hAnsiTheme="minorHAnsi"/>
          <w:sz w:val="23"/>
          <w:szCs w:val="23"/>
          <w:lang w:val="fr-FR"/>
        </w:rPr>
        <w:lastRenderedPageBreak/>
        <w:t>La r</w:t>
      </w:r>
      <w:r w:rsidR="003976FB">
        <w:rPr>
          <w:rFonts w:asciiTheme="minorHAnsi" w:hAnsiTheme="minorHAnsi"/>
          <w:sz w:val="23"/>
          <w:szCs w:val="23"/>
          <w:lang w:val="fr-FR"/>
        </w:rPr>
        <w:t>elation contractuelle des</w:t>
      </w:r>
      <w:r w:rsidR="007E264A">
        <w:rPr>
          <w:rFonts w:asciiTheme="minorHAnsi" w:hAnsiTheme="minorHAnsi"/>
          <w:sz w:val="23"/>
          <w:szCs w:val="23"/>
          <w:lang w:val="fr-FR"/>
        </w:rPr>
        <w:t xml:space="preserve"> responsables des activités</w:t>
      </w:r>
      <w:r w:rsidR="00041CF5">
        <w:rPr>
          <w:rFonts w:asciiTheme="minorHAnsi" w:hAnsiTheme="minorHAnsi"/>
          <w:sz w:val="23"/>
          <w:szCs w:val="23"/>
          <w:lang w:val="fr-FR"/>
        </w:rPr>
        <w:t xml:space="preserve"> </w:t>
      </w:r>
      <w:r w:rsidR="003976FB">
        <w:rPr>
          <w:rFonts w:asciiTheme="minorHAnsi" w:hAnsiTheme="minorHAnsi"/>
          <w:sz w:val="23"/>
          <w:szCs w:val="23"/>
          <w:lang w:val="fr-FR"/>
        </w:rPr>
        <w:t>avec l'APE fonctionne de la manière suivante:</w:t>
      </w:r>
    </w:p>
    <w:p w:rsidR="007E264A" w:rsidRDefault="007E264A" w:rsidP="003976FB">
      <w:pPr>
        <w:pStyle w:val="Default"/>
        <w:numPr>
          <w:ilvl w:val="0"/>
          <w:numId w:val="25"/>
        </w:numPr>
        <w:rPr>
          <w:rFonts w:asciiTheme="minorHAnsi" w:hAnsiTheme="minorHAnsi"/>
          <w:sz w:val="23"/>
          <w:szCs w:val="23"/>
          <w:lang w:val="fr-FR"/>
        </w:rPr>
      </w:pPr>
      <w:r>
        <w:rPr>
          <w:rFonts w:asciiTheme="minorHAnsi" w:hAnsiTheme="minorHAnsi"/>
          <w:sz w:val="23"/>
          <w:szCs w:val="23"/>
          <w:lang w:val="fr-FR"/>
        </w:rPr>
        <w:t>Sont sous contrat avec</w:t>
      </w:r>
      <w:r w:rsidR="002A6EF6">
        <w:rPr>
          <w:rFonts w:asciiTheme="minorHAnsi" w:hAnsiTheme="minorHAnsi"/>
          <w:sz w:val="23"/>
          <w:szCs w:val="23"/>
          <w:lang w:val="fr-FR"/>
        </w:rPr>
        <w:t xml:space="preserve"> l’APE</w:t>
      </w:r>
      <w:r w:rsidR="00041CF5">
        <w:rPr>
          <w:rFonts w:asciiTheme="minorHAnsi" w:hAnsiTheme="minorHAnsi"/>
          <w:sz w:val="23"/>
          <w:szCs w:val="23"/>
          <w:lang w:val="fr-FR"/>
        </w:rPr>
        <w:t xml:space="preserve"> </w:t>
      </w:r>
      <w:r w:rsidR="003976FB" w:rsidRPr="003976FB">
        <w:rPr>
          <w:rFonts w:asciiTheme="minorHAnsi" w:hAnsiTheme="minorHAnsi"/>
          <w:b/>
          <w:sz w:val="23"/>
          <w:szCs w:val="23"/>
          <w:u w:val="single"/>
          <w:lang w:val="fr-FR"/>
        </w:rPr>
        <w:t>OU</w:t>
      </w:r>
    </w:p>
    <w:p w:rsidR="007E264A" w:rsidRPr="00D41884" w:rsidRDefault="007E264A" w:rsidP="007E264A">
      <w:pPr>
        <w:pStyle w:val="Default"/>
        <w:numPr>
          <w:ilvl w:val="0"/>
          <w:numId w:val="24"/>
        </w:numPr>
        <w:rPr>
          <w:rFonts w:asciiTheme="minorHAnsi" w:hAnsiTheme="minorHAnsi"/>
          <w:sz w:val="23"/>
          <w:szCs w:val="23"/>
          <w:lang w:val="fr-FR"/>
        </w:rPr>
      </w:pPr>
      <w:r w:rsidRPr="00D41884">
        <w:rPr>
          <w:rFonts w:asciiTheme="minorHAnsi" w:hAnsiTheme="minorHAnsi"/>
          <w:sz w:val="23"/>
          <w:szCs w:val="23"/>
          <w:lang w:val="fr-FR"/>
        </w:rPr>
        <w:t>Facturent en tant qu'Autonomes</w:t>
      </w:r>
      <w:r w:rsidR="002A6EF6">
        <w:rPr>
          <w:rFonts w:asciiTheme="minorHAnsi" w:hAnsiTheme="minorHAnsi"/>
          <w:sz w:val="23"/>
          <w:szCs w:val="23"/>
          <w:lang w:val="fr-FR"/>
        </w:rPr>
        <w:t xml:space="preserve"> (toutes les autorisations légales sont exigées – Transport, diplômes, </w:t>
      </w:r>
      <w:bookmarkStart w:id="0" w:name="_GoBack"/>
      <w:bookmarkEnd w:id="0"/>
      <w:r w:rsidR="00041CF5" w:rsidRPr="002A6EF6">
        <w:rPr>
          <w:rFonts w:asciiTheme="minorHAnsi" w:hAnsiTheme="minorHAnsi"/>
          <w:sz w:val="23"/>
          <w:szCs w:val="23"/>
          <w:lang w:val="fr-FR"/>
        </w:rPr>
        <w:t>RC</w:t>
      </w:r>
      <w:r w:rsidR="00041CF5" w:rsidRPr="002A6EF6">
        <w:rPr>
          <w:rFonts w:asciiTheme="minorHAnsi" w:hAnsiTheme="minorHAnsi"/>
          <w:b/>
          <w:sz w:val="23"/>
          <w:szCs w:val="23"/>
          <w:lang w:val="fr-FR"/>
        </w:rPr>
        <w:t>)</w:t>
      </w:r>
      <w:r w:rsidR="00041CF5">
        <w:rPr>
          <w:rFonts w:asciiTheme="minorHAnsi" w:hAnsiTheme="minorHAnsi"/>
          <w:b/>
          <w:sz w:val="23"/>
          <w:szCs w:val="23"/>
          <w:lang w:val="fr-FR"/>
        </w:rPr>
        <w:t xml:space="preserve"> </w:t>
      </w:r>
      <w:r w:rsidR="003976FB" w:rsidRPr="003976FB">
        <w:rPr>
          <w:rFonts w:asciiTheme="minorHAnsi" w:hAnsiTheme="minorHAnsi"/>
          <w:b/>
          <w:sz w:val="23"/>
          <w:szCs w:val="23"/>
          <w:u w:val="single"/>
          <w:lang w:val="fr-FR"/>
        </w:rPr>
        <w:t>OU</w:t>
      </w:r>
    </w:p>
    <w:p w:rsidR="007E264A" w:rsidRDefault="007E264A" w:rsidP="007E264A">
      <w:pPr>
        <w:pStyle w:val="Default"/>
        <w:numPr>
          <w:ilvl w:val="0"/>
          <w:numId w:val="24"/>
        </w:numPr>
        <w:rPr>
          <w:rFonts w:asciiTheme="minorHAnsi" w:hAnsiTheme="minorHAnsi"/>
          <w:sz w:val="23"/>
          <w:szCs w:val="23"/>
          <w:lang w:val="fr-FR"/>
        </w:rPr>
      </w:pPr>
      <w:r>
        <w:rPr>
          <w:rFonts w:asciiTheme="minorHAnsi" w:hAnsiTheme="minorHAnsi"/>
          <w:sz w:val="23"/>
          <w:szCs w:val="23"/>
          <w:lang w:val="fr-FR"/>
        </w:rPr>
        <w:t>Facturent au nom d'une entreprise</w:t>
      </w:r>
      <w:r w:rsidR="002A6EF6">
        <w:rPr>
          <w:rFonts w:asciiTheme="minorHAnsi" w:hAnsiTheme="minorHAnsi"/>
          <w:sz w:val="23"/>
          <w:szCs w:val="23"/>
          <w:lang w:val="fr-FR"/>
        </w:rPr>
        <w:t xml:space="preserve"> (toutes les autorisations légales sont exigées – Transport, diplômes, RC)</w:t>
      </w:r>
    </w:p>
    <w:p w:rsidR="005B644B" w:rsidRDefault="005B644B" w:rsidP="007E264A">
      <w:pPr>
        <w:rPr>
          <w:rFonts w:cs="Comic Sans MS"/>
          <w:noProof/>
          <w:color w:val="000000"/>
          <w:sz w:val="23"/>
          <w:szCs w:val="23"/>
        </w:rPr>
      </w:pPr>
    </w:p>
    <w:p w:rsidR="006A72B6" w:rsidRDefault="006A72B6" w:rsidP="005B644B">
      <w:pPr>
        <w:rPr>
          <w:rFonts w:cs="Comic Sans MS"/>
          <w:noProof/>
          <w:color w:val="000000"/>
          <w:sz w:val="23"/>
          <w:szCs w:val="23"/>
        </w:rPr>
      </w:pPr>
    </w:p>
    <w:p w:rsidR="00EC205F" w:rsidRPr="005E03B3" w:rsidRDefault="00EC205F" w:rsidP="00EC205F">
      <w:pPr>
        <w:pStyle w:val="Default"/>
        <w:ind w:left="360"/>
        <w:jc w:val="both"/>
        <w:rPr>
          <w:rFonts w:asciiTheme="minorHAnsi" w:hAnsiTheme="minorHAnsi"/>
          <w:b/>
          <w:i/>
          <w:sz w:val="23"/>
          <w:szCs w:val="23"/>
          <w:lang w:val="fr-FR"/>
        </w:rPr>
      </w:pPr>
      <w:r w:rsidRPr="00FD6D70">
        <w:rPr>
          <w:rFonts w:asciiTheme="minorHAnsi" w:hAnsiTheme="minorHAnsi"/>
          <w:b/>
          <w:color w:val="FF0000"/>
          <w:sz w:val="23"/>
          <w:szCs w:val="23"/>
          <w:lang w:val="fr-FR"/>
        </w:rPr>
        <w:t>Nous vous rappelons qu'en inscrivant vos enfants aux activités de l'APE, vous acceptez l'utilisation des images à usage interne et le traitement de vos données personnelles. (</w:t>
      </w:r>
      <w:proofErr w:type="gramStart"/>
      <w:r w:rsidRPr="00FD6D70">
        <w:rPr>
          <w:rFonts w:asciiTheme="minorHAnsi" w:hAnsiTheme="minorHAnsi"/>
          <w:b/>
          <w:i/>
          <w:color w:val="FF0000"/>
          <w:sz w:val="23"/>
          <w:szCs w:val="23"/>
          <w:lang w:val="fr-FR"/>
        </w:rPr>
        <w:t>voir</w:t>
      </w:r>
      <w:proofErr w:type="gramEnd"/>
      <w:r w:rsidRPr="00FD6D70">
        <w:rPr>
          <w:rFonts w:asciiTheme="minorHAnsi" w:hAnsiTheme="minorHAnsi"/>
          <w:b/>
          <w:i/>
          <w:color w:val="FF0000"/>
          <w:sz w:val="23"/>
          <w:szCs w:val="23"/>
          <w:lang w:val="fr-FR"/>
        </w:rPr>
        <w:t xml:space="preserve"> encadrés ci-dessous) </w:t>
      </w:r>
      <w:r w:rsidRPr="00FD6D70">
        <w:rPr>
          <w:rFonts w:asciiTheme="minorHAnsi" w:hAnsiTheme="minorHAnsi"/>
          <w:b/>
          <w:color w:val="FF0000"/>
          <w:sz w:val="23"/>
          <w:szCs w:val="23"/>
          <w:lang w:val="fr-FR"/>
        </w:rPr>
        <w:t>Pour toute décision contraire, vous devrez le stipuler par écrit via mail</w:t>
      </w:r>
      <w:r>
        <w:rPr>
          <w:rFonts w:asciiTheme="minorHAnsi" w:hAnsiTheme="minorHAnsi"/>
          <w:b/>
          <w:sz w:val="23"/>
          <w:szCs w:val="23"/>
          <w:lang w:val="fr-FR"/>
        </w:rPr>
        <w:t>.</w:t>
      </w:r>
    </w:p>
    <w:p w:rsidR="00EC205F" w:rsidRPr="005B644B" w:rsidRDefault="00C73228" w:rsidP="005B644B">
      <w:pPr>
        <w:rPr>
          <w:rFonts w:ascii="Arial" w:hAnsi="Arial" w:cs="Arial"/>
        </w:rPr>
      </w:pPr>
      <w:r>
        <w:rPr>
          <w:rFonts w:cs="Comic Sans MS"/>
          <w:noProof/>
          <w:color w:val="000000"/>
          <w:sz w:val="23"/>
          <w:szCs w:val="23"/>
          <w:lang w:val="es-ES" w:eastAsia="es-ES"/>
        </w:rPr>
        <w:pict>
          <v:rect id="Rectangle 2" o:spid="_x0000_s1026" style="position:absolute;margin-left:2.7pt;margin-top:22.6pt;width:516pt;height: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">
            <v:textbox>
              <w:txbxContent>
                <w:p w:rsidR="00630E3E" w:rsidRDefault="00630E3E" w:rsidP="007E264A">
                  <w:pPr>
                    <w:rPr>
                      <w:rFonts w:ascii="Arial" w:hAnsi="Arial" w:cs="Arial"/>
                      <w:color w:val="4D4D4D"/>
                      <w:sz w:val="20"/>
                      <w:szCs w:val="20"/>
                      <w:shd w:val="clear" w:color="auto" w:fill="FFFFFF"/>
                    </w:rPr>
                  </w:pPr>
                  <w:r>
                    <w:rPr>
                      <w:rFonts w:cs="Comic Sans MS"/>
                      <w:b/>
                      <w:i/>
                      <w:color w:val="000000"/>
                      <w:sz w:val="16"/>
                      <w:szCs w:val="16"/>
                    </w:rPr>
                    <w:t xml:space="preserve">L'APE s'est </w:t>
                  </w:r>
                  <w:proofErr w:type="gramStart"/>
                  <w:r>
                    <w:rPr>
                      <w:rFonts w:cs="Comic Sans MS"/>
                      <w:b/>
                      <w:i/>
                      <w:color w:val="000000"/>
                      <w:sz w:val="16"/>
                      <w:szCs w:val="16"/>
                    </w:rPr>
                    <w:t>mise</w:t>
                  </w:r>
                  <w:proofErr w:type="gramEnd"/>
                  <w:r>
                    <w:rPr>
                      <w:rFonts w:cs="Comic Sans MS"/>
                      <w:b/>
                      <w:i/>
                      <w:color w:val="000000"/>
                      <w:sz w:val="16"/>
                      <w:szCs w:val="16"/>
                    </w:rPr>
                    <w:t xml:space="preserve"> aux normes de  la nouvelle loi européenne du 25 mai 2018 </w:t>
                  </w:r>
                  <w:r w:rsidRPr="00630E3E">
                    <w:rPr>
                      <w:rFonts w:cs="Comic Sans MS"/>
                      <w:b/>
                      <w:i/>
                      <w:color w:val="000000"/>
                      <w:sz w:val="16"/>
                      <w:szCs w:val="16"/>
                    </w:rPr>
                    <w:t xml:space="preserve"> relative à </w:t>
                  </w:r>
                  <w:r>
                    <w:rPr>
                      <w:rFonts w:cs="Comic Sans MS"/>
                      <w:b/>
                      <w:i/>
                      <w:color w:val="000000"/>
                      <w:sz w:val="16"/>
                      <w:szCs w:val="16"/>
                    </w:rPr>
                    <w:t xml:space="preserve"> la protection des données personnelles</w:t>
                  </w:r>
                </w:p>
                <w:p w:rsidR="007E264A" w:rsidRPr="007263BC" w:rsidRDefault="00630E3E" w:rsidP="007E264A">
                  <w:pPr>
                    <w:rPr>
                      <w:rFonts w:cs="Comic Sans MS"/>
                      <w:i/>
                      <w:color w:val="000000"/>
                      <w:sz w:val="16"/>
                      <w:szCs w:val="16"/>
                    </w:rPr>
                  </w:pPr>
                  <w:r>
                    <w:rPr>
                      <w:rFonts w:cs="Comic Sans MS"/>
                      <w:b/>
                      <w:i/>
                      <w:color w:val="000000"/>
                      <w:sz w:val="16"/>
                      <w:szCs w:val="16"/>
                    </w:rPr>
                    <w:t xml:space="preserve"> </w:t>
                  </w:r>
                  <w:r w:rsidR="007E264A" w:rsidRPr="007263BC">
                    <w:rPr>
                      <w:rFonts w:cs="Comic Sans MS"/>
                      <w:b/>
                      <w:i/>
                      <w:color w:val="000000"/>
                      <w:sz w:val="16"/>
                      <w:szCs w:val="16"/>
                    </w:rPr>
                    <w:t xml:space="preserve">DROITS D'IMAGE </w:t>
                  </w:r>
                  <w:r w:rsidR="007E264A" w:rsidRPr="007263BC">
                    <w:rPr>
                      <w:rFonts w:cs="Comic Sans MS"/>
                      <w:b/>
                      <w:i/>
                      <w:color w:val="000000"/>
                      <w:sz w:val="16"/>
                      <w:szCs w:val="16"/>
                    </w:rPr>
                    <w:br/>
                  </w:r>
                  <w:r w:rsidR="007E264A" w:rsidRPr="007263BC">
                    <w:rPr>
                      <w:rFonts w:cs="Comic Sans MS"/>
                      <w:i/>
                      <w:color w:val="000000"/>
                      <w:sz w:val="16"/>
                      <w:szCs w:val="16"/>
                    </w:rPr>
                    <w:t>L'image de vos enfants peut apparaître dans les activités organisées par l'APE et publiées dans le site ou n'importe autre média rattaché à l'APE. Cette autorisation est valable à partir de l'achat de l'activité jusqu'à sa révocation explicite et sous forme écrite.</w:t>
                  </w:r>
                </w:p>
                <w:p w:rsidR="007E264A" w:rsidRPr="007263BC" w:rsidRDefault="007E264A" w:rsidP="007E264A">
                  <w:pPr>
                    <w:rPr>
                      <w:rFonts w:cs="Comic Sans MS"/>
                      <w:i/>
                      <w:color w:val="000000"/>
                      <w:sz w:val="16"/>
                      <w:szCs w:val="16"/>
                    </w:rPr>
                  </w:pPr>
                  <w:r w:rsidRPr="007263BC">
                    <w:rPr>
                      <w:rFonts w:cs="Comic Sans MS"/>
                      <w:b/>
                      <w:i/>
                      <w:color w:val="000000"/>
                      <w:sz w:val="16"/>
                      <w:szCs w:val="16"/>
                    </w:rPr>
                    <w:t>PROTECTION DONNÉES PERSONNELLES</w:t>
                  </w:r>
                  <w:r w:rsidRPr="007263BC">
                    <w:rPr>
                      <w:rFonts w:cs="Comic Sans MS"/>
                      <w:b/>
                      <w:i/>
                      <w:color w:val="000000"/>
                      <w:sz w:val="16"/>
                      <w:szCs w:val="16"/>
                    </w:rPr>
                    <w:br/>
                  </w:r>
                  <w:r w:rsidRPr="007263BC">
                    <w:rPr>
                      <w:rFonts w:cs="Comic Sans MS"/>
                      <w:i/>
                      <w:color w:val="000000"/>
                      <w:sz w:val="16"/>
                      <w:szCs w:val="16"/>
                    </w:rPr>
                    <w:t xml:space="preserve">Les informations saisies sont nécessaires pour votre adhésion. En accomplissement de l'Article 5 de la LOPD, elles feront l'objet d'un traitement informatique et seront destinées au secrétariat de l'Association. Vous bénéficiez d'un droit d'accès et de rectification aux informations qui vous concernent. Si vous souhaitez exercer ce droit et obtenir communication des informations vous concernant, </w:t>
                  </w:r>
                  <w:proofErr w:type="spellStart"/>
                  <w:r w:rsidRPr="007263BC">
                    <w:rPr>
                      <w:rFonts w:cs="Comic Sans MS"/>
                      <w:i/>
                      <w:color w:val="000000"/>
                      <w:sz w:val="16"/>
                      <w:szCs w:val="16"/>
                    </w:rPr>
                    <w:t>veuillez vous</w:t>
                  </w:r>
                  <w:proofErr w:type="spellEnd"/>
                  <w:r w:rsidRPr="007263BC">
                    <w:rPr>
                      <w:rFonts w:cs="Comic Sans MS"/>
                      <w:i/>
                      <w:color w:val="000000"/>
                      <w:sz w:val="16"/>
                      <w:szCs w:val="16"/>
                    </w:rPr>
                    <w:t xml:space="preserve"> adresser à l'APE.</w:t>
                  </w:r>
                </w:p>
                <w:p w:rsidR="007E264A" w:rsidRPr="007263BC" w:rsidRDefault="007E264A" w:rsidP="007E264A"/>
              </w:txbxContent>
            </v:textbox>
          </v:rect>
        </w:pict>
      </w:r>
    </w:p>
    <w:sectPr w:rsidR="00EC205F" w:rsidRPr="005B644B" w:rsidSect="00EB405E">
      <w:headerReference w:type="default" r:id="rId9"/>
      <w:footerReference w:type="default" r:id="rId10"/>
      <w:pgSz w:w="11906" w:h="16838"/>
      <w:pgMar w:top="1417" w:right="707" w:bottom="1417" w:left="1134" w:header="708"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28" w:rsidRDefault="00C73228" w:rsidP="005E5A8E">
      <w:r>
        <w:separator/>
      </w:r>
    </w:p>
  </w:endnote>
  <w:endnote w:type="continuationSeparator" w:id="0">
    <w:p w:rsidR="00C73228" w:rsidRDefault="00C73228" w:rsidP="005E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37" w:rsidRDefault="00A30E37" w:rsidP="008B28A5">
    <w:pPr>
      <w:jc w:val="center"/>
      <w:rPr>
        <w:b/>
        <w:sz w:val="16"/>
        <w:szCs w:val="16"/>
      </w:rPr>
    </w:pPr>
  </w:p>
  <w:p w:rsidR="008B28A5" w:rsidRPr="00FD60AD" w:rsidRDefault="008B28A5" w:rsidP="008B28A5">
    <w:pPr>
      <w:jc w:val="center"/>
      <w:rPr>
        <w:b/>
        <w:sz w:val="16"/>
        <w:szCs w:val="16"/>
        <w:lang w:val="es-ES"/>
      </w:rPr>
    </w:pPr>
    <w:r w:rsidRPr="00FD60AD">
      <w:rPr>
        <w:b/>
        <w:sz w:val="16"/>
        <w:szCs w:val="16"/>
        <w:lang w:val="es-ES"/>
      </w:rPr>
      <w:t xml:space="preserve">Calle Bosch i </w:t>
    </w:r>
    <w:proofErr w:type="spellStart"/>
    <w:r w:rsidRPr="00FD60AD">
      <w:rPr>
        <w:b/>
        <w:sz w:val="16"/>
        <w:szCs w:val="16"/>
        <w:lang w:val="es-ES"/>
      </w:rPr>
      <w:t>Gimpera</w:t>
    </w:r>
    <w:proofErr w:type="spellEnd"/>
    <w:r w:rsidRPr="00FD60AD">
      <w:rPr>
        <w:b/>
        <w:sz w:val="16"/>
        <w:szCs w:val="16"/>
        <w:lang w:val="es-ES"/>
      </w:rPr>
      <w:t xml:space="preserve">, 6-10    08034 Barcelona    N.I.F.: G-58694605  932 525 706   </w:t>
    </w:r>
    <w:hyperlink r:id="rId1" w:history="1">
      <w:r w:rsidRPr="00FD60AD">
        <w:rPr>
          <w:rStyle w:val="Hipervnculo"/>
          <w:b/>
          <w:sz w:val="16"/>
          <w:szCs w:val="16"/>
          <w:lang w:val="es-ES"/>
        </w:rPr>
        <w:t xml:space="preserve">apebureau@apelfb.org </w:t>
      </w:r>
    </w:hyperlink>
    <w:r w:rsidRPr="00FD60AD">
      <w:rPr>
        <w:b/>
        <w:sz w:val="16"/>
        <w:szCs w:val="16"/>
        <w:lang w:val="es-ES"/>
      </w:rPr>
      <w:t xml:space="preserve"> -  </w:t>
    </w:r>
    <w:hyperlink r:id="rId2" w:history="1">
      <w:r w:rsidRPr="00FD60AD">
        <w:rPr>
          <w:rStyle w:val="Hipervnculo"/>
          <w:b/>
          <w:sz w:val="16"/>
          <w:szCs w:val="16"/>
          <w:lang w:val="es-ES"/>
        </w:rPr>
        <w:t>www.apelfb.org</w:t>
      </w:r>
    </w:hyperlink>
  </w:p>
  <w:p w:rsidR="000F3823" w:rsidRDefault="00C73228" w:rsidP="0082485C">
    <w:pPr>
      <w:pStyle w:val="Piedepgina"/>
      <w:tabs>
        <w:tab w:val="clear" w:pos="8504"/>
      </w:tabs>
      <w:ind w:left="-851"/>
      <w:rPr>
        <w:b/>
        <w:color w:val="E36C0A" w:themeColor="accent6" w:themeShade="BF"/>
        <w:sz w:val="12"/>
        <w:szCs w:val="12"/>
        <w:lang w:val="es-ES"/>
      </w:rPr>
    </w:pPr>
    <w:r>
      <w:rPr>
        <w:b/>
        <w:noProof/>
        <w:sz w:val="16"/>
        <w:szCs w:val="16"/>
        <w:lang w:val="es-ES" w:eastAsia="es-ES"/>
      </w:rPr>
      <w:pict>
        <v:shapetype id="_x0000_t32" coordsize="21600,21600" o:spt="32" o:oned="t" path="m,l21600,21600e" filled="f">
          <v:path arrowok="t" fillok="f" o:connecttype="none"/>
          <o:lock v:ext="edit" shapetype="t"/>
        </v:shapetype>
        <v:shape id="AutoShape 1" o:spid="_x0000_s2049" type="#_x0000_t32" style="position:absolute;left:0;text-align:left;margin-left:-4.35pt;margin-top:4.25pt;width:53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" strokecolor="#f79646 [3209]" strokeweight="1pt">
          <v:shadow color="#974706 [1609]" offset="1pt"/>
        </v:shape>
      </w:pict>
    </w:r>
  </w:p>
  <w:p w:rsidR="0082485C" w:rsidRPr="00FD60AD" w:rsidRDefault="0082485C" w:rsidP="0082485C">
    <w:pPr>
      <w:pStyle w:val="Piedepgina"/>
      <w:tabs>
        <w:tab w:val="clear" w:pos="8504"/>
      </w:tabs>
      <w:ind w:left="-851"/>
      <w:rPr>
        <w:b/>
        <w:color w:val="E36C0A" w:themeColor="accent6" w:themeShade="BF"/>
        <w:sz w:val="12"/>
        <w:szCs w:val="12"/>
        <w:lang w:val="es-ES"/>
      </w:rPr>
    </w:pPr>
    <w:r w:rsidRPr="00FD60AD">
      <w:rPr>
        <w:b/>
        <w:color w:val="E36C0A" w:themeColor="accent6" w:themeShade="BF"/>
        <w:sz w:val="12"/>
        <w:szCs w:val="12"/>
        <w:lang w:val="es-ES"/>
      </w:rPr>
      <w:t xml:space="preserve"> INSCRITA EN EL  /  INSCRITE AUPRÈ DE</w:t>
    </w:r>
    <w:r w:rsidRPr="00FD60AD">
      <w:rPr>
        <w:b/>
        <w:color w:val="E36C0A" w:themeColor="accent6" w:themeShade="BF"/>
        <w:sz w:val="12"/>
        <w:szCs w:val="12"/>
        <w:lang w:val="es-ES"/>
      </w:rPr>
      <w:tab/>
    </w:r>
    <w:r w:rsidRPr="00FD60AD">
      <w:rPr>
        <w:b/>
        <w:color w:val="E36C0A" w:themeColor="accent6" w:themeShade="BF"/>
        <w:sz w:val="12"/>
        <w:szCs w:val="12"/>
        <w:lang w:val="es-ES"/>
      </w:rPr>
      <w:tab/>
    </w:r>
    <w:r w:rsidRPr="00FD60AD">
      <w:rPr>
        <w:b/>
        <w:color w:val="E36C0A" w:themeColor="accent6" w:themeShade="BF"/>
        <w:sz w:val="12"/>
        <w:szCs w:val="12"/>
        <w:lang w:val="es-ES"/>
      </w:rPr>
      <w:tab/>
    </w:r>
    <w:r w:rsidRPr="00FD60AD">
      <w:rPr>
        <w:b/>
        <w:color w:val="E36C0A" w:themeColor="accent6" w:themeShade="BF"/>
        <w:sz w:val="12"/>
        <w:szCs w:val="12"/>
        <w:lang w:val="es-ES"/>
      </w:rPr>
      <w:tab/>
    </w:r>
    <w:r w:rsidRPr="00FD60AD">
      <w:rPr>
        <w:b/>
        <w:color w:val="E36C0A" w:themeColor="accent6" w:themeShade="BF"/>
        <w:sz w:val="12"/>
        <w:szCs w:val="12"/>
        <w:lang w:val="es-ES"/>
      </w:rPr>
      <w:tab/>
      <w:t>ADHERIDA A LA   /    ADHÉRÉE A LA</w:t>
    </w:r>
  </w:p>
  <w:p w:rsidR="0082485C" w:rsidRPr="00FD60AD" w:rsidRDefault="0082485C" w:rsidP="0082485C">
    <w:pPr>
      <w:pStyle w:val="Piedepgina"/>
      <w:rPr>
        <w:b/>
        <w:color w:val="E36C0A" w:themeColor="accent6" w:themeShade="BF"/>
        <w:sz w:val="12"/>
        <w:szCs w:val="12"/>
        <w:lang w:val="es-ES"/>
      </w:rPr>
    </w:pPr>
    <w:proofErr w:type="spellStart"/>
    <w:r w:rsidRPr="00FD60AD">
      <w:rPr>
        <w:b/>
        <w:color w:val="E36C0A" w:themeColor="accent6" w:themeShade="BF"/>
        <w:sz w:val="12"/>
        <w:szCs w:val="12"/>
        <w:lang w:val="es-ES"/>
      </w:rPr>
      <w:t>Departament</w:t>
    </w:r>
    <w:proofErr w:type="spellEnd"/>
    <w:r w:rsidRPr="00FD60AD">
      <w:rPr>
        <w:b/>
        <w:color w:val="E36C0A" w:themeColor="accent6" w:themeShade="BF"/>
        <w:sz w:val="12"/>
        <w:szCs w:val="12"/>
        <w:lang w:val="es-ES"/>
      </w:rPr>
      <w:t xml:space="preserve"> de Justicia de la Generalitat de Catalunya    </w:t>
    </w:r>
    <w:r w:rsidRPr="00FD60AD">
      <w:rPr>
        <w:b/>
        <w:color w:val="E36C0A" w:themeColor="accent6" w:themeShade="BF"/>
        <w:sz w:val="12"/>
        <w:szCs w:val="12"/>
        <w:lang w:val="es-ES"/>
      </w:rPr>
      <w:tab/>
    </w:r>
    <w:r w:rsidRPr="00FD60AD">
      <w:rPr>
        <w:b/>
        <w:color w:val="E36C0A" w:themeColor="accent6" w:themeShade="BF"/>
        <w:sz w:val="12"/>
        <w:szCs w:val="12"/>
        <w:lang w:val="es-ES"/>
      </w:rPr>
      <w:tab/>
    </w:r>
    <w:proofErr w:type="spellStart"/>
    <w:r w:rsidRPr="00FD60AD">
      <w:rPr>
        <w:b/>
        <w:color w:val="E36C0A" w:themeColor="accent6" w:themeShade="BF"/>
        <w:sz w:val="12"/>
        <w:szCs w:val="12"/>
        <w:lang w:val="es-ES"/>
      </w:rPr>
      <w:t>Federaciód'Associacions</w:t>
    </w:r>
    <w:proofErr w:type="spellEnd"/>
    <w:r w:rsidRPr="00FD60AD">
      <w:rPr>
        <w:b/>
        <w:color w:val="E36C0A" w:themeColor="accent6" w:themeShade="BF"/>
        <w:sz w:val="12"/>
        <w:szCs w:val="12"/>
        <w:lang w:val="es-ES"/>
      </w:rPr>
      <w:t xml:space="preserve"> de pares </w:t>
    </w:r>
    <w:proofErr w:type="spellStart"/>
    <w:r w:rsidRPr="00FD60AD">
      <w:rPr>
        <w:b/>
        <w:color w:val="E36C0A" w:themeColor="accent6" w:themeShade="BF"/>
        <w:sz w:val="12"/>
        <w:szCs w:val="12"/>
        <w:lang w:val="es-ES"/>
      </w:rPr>
      <w:t>d'Alumnes</w:t>
    </w:r>
    <w:proofErr w:type="spellEnd"/>
    <w:r w:rsidRPr="00FD60AD">
      <w:rPr>
        <w:b/>
        <w:color w:val="E36C0A" w:themeColor="accent6" w:themeShade="BF"/>
        <w:sz w:val="12"/>
        <w:szCs w:val="12"/>
        <w:lang w:val="es-ES"/>
      </w:rPr>
      <w:t xml:space="preserve"> de Catalunya - </w:t>
    </w:r>
    <w:proofErr w:type="spellStart"/>
    <w:r w:rsidRPr="00FD60AD">
      <w:rPr>
        <w:b/>
        <w:color w:val="E36C0A" w:themeColor="accent6" w:themeShade="BF"/>
        <w:sz w:val="12"/>
        <w:szCs w:val="12"/>
        <w:lang w:val="es-ES"/>
      </w:rPr>
      <w:t>nú</w:t>
    </w:r>
    <w:proofErr w:type="spellEnd"/>
    <w:r w:rsidRPr="00FD60AD">
      <w:rPr>
        <w:b/>
        <w:color w:val="E36C0A" w:themeColor="accent6" w:themeShade="BF"/>
        <w:sz w:val="12"/>
        <w:szCs w:val="12"/>
        <w:lang w:val="es-ES"/>
      </w:rPr>
      <w:t>.  650</w:t>
    </w:r>
  </w:p>
  <w:p w:rsidR="0082485C" w:rsidRPr="00CD1BA4" w:rsidRDefault="0082485C" w:rsidP="0082485C">
    <w:pPr>
      <w:pStyle w:val="Piedepgina"/>
      <w:rPr>
        <w:b/>
        <w:color w:val="E36C0A" w:themeColor="accent6" w:themeShade="BF"/>
        <w:sz w:val="12"/>
        <w:szCs w:val="12"/>
      </w:rPr>
    </w:pPr>
    <w:proofErr w:type="spellStart"/>
    <w:r w:rsidRPr="00FD60AD">
      <w:rPr>
        <w:b/>
        <w:color w:val="E36C0A" w:themeColor="accent6" w:themeShade="BF"/>
        <w:sz w:val="12"/>
        <w:szCs w:val="12"/>
        <w:lang w:val="es-ES"/>
      </w:rPr>
      <w:t>Direcció</w:t>
    </w:r>
    <w:proofErr w:type="spellEnd"/>
    <w:r w:rsidRPr="00FD60AD">
      <w:rPr>
        <w:b/>
        <w:color w:val="E36C0A" w:themeColor="accent6" w:themeShade="BF"/>
        <w:sz w:val="12"/>
        <w:szCs w:val="12"/>
        <w:lang w:val="es-ES"/>
      </w:rPr>
      <w:t xml:space="preserve"> General </w:t>
    </w:r>
    <w:proofErr w:type="spellStart"/>
    <w:r w:rsidRPr="00FD60AD">
      <w:rPr>
        <w:b/>
        <w:color w:val="E36C0A" w:themeColor="accent6" w:themeShade="BF"/>
        <w:sz w:val="12"/>
        <w:szCs w:val="12"/>
        <w:lang w:val="es-ES"/>
      </w:rPr>
      <w:t>d'EntitasJurídiques</w:t>
    </w:r>
    <w:proofErr w:type="spellEnd"/>
    <w:r w:rsidRPr="00FD60AD">
      <w:rPr>
        <w:b/>
        <w:color w:val="E36C0A" w:themeColor="accent6" w:themeShade="BF"/>
        <w:sz w:val="12"/>
        <w:szCs w:val="12"/>
        <w:lang w:val="es-ES"/>
      </w:rPr>
      <w:t xml:space="preserve"> i </w:t>
    </w:r>
    <w:proofErr w:type="spellStart"/>
    <w:r w:rsidRPr="00FD60AD">
      <w:rPr>
        <w:b/>
        <w:color w:val="E36C0A" w:themeColor="accent6" w:themeShade="BF"/>
        <w:sz w:val="12"/>
        <w:szCs w:val="12"/>
        <w:lang w:val="es-ES"/>
      </w:rPr>
      <w:t>Dret</w:t>
    </w:r>
    <w:proofErr w:type="spellEnd"/>
    <w:r w:rsidRPr="00FD60AD">
      <w:rPr>
        <w:b/>
        <w:color w:val="E36C0A" w:themeColor="accent6" w:themeShade="BF"/>
        <w:sz w:val="12"/>
        <w:szCs w:val="12"/>
        <w:lang w:val="es-ES"/>
      </w:rPr>
      <w:t xml:space="preserve"> - núm. 103, Registre núm. 1.  </w:t>
    </w:r>
    <w:r w:rsidRPr="00FD60AD">
      <w:rPr>
        <w:b/>
        <w:color w:val="E36C0A" w:themeColor="accent6" w:themeShade="BF"/>
        <w:sz w:val="12"/>
        <w:szCs w:val="12"/>
        <w:lang w:val="es-ES"/>
      </w:rPr>
      <w:tab/>
    </w:r>
    <w:r w:rsidRPr="00FD60AD">
      <w:rPr>
        <w:b/>
        <w:color w:val="E36C0A" w:themeColor="accent6" w:themeShade="BF"/>
        <w:sz w:val="12"/>
        <w:szCs w:val="12"/>
        <w:lang w:val="es-ES"/>
      </w:rPr>
      <w:tab/>
    </w:r>
    <w:r w:rsidRPr="00CD1BA4">
      <w:rPr>
        <w:b/>
        <w:color w:val="E36C0A" w:themeColor="accent6" w:themeShade="BF"/>
        <w:sz w:val="12"/>
        <w:szCs w:val="12"/>
      </w:rPr>
      <w:t>Fédération des Associations de parents d'</w:t>
    </w:r>
    <w:proofErr w:type="spellStart"/>
    <w:r w:rsidRPr="00CD1BA4">
      <w:rPr>
        <w:b/>
        <w:color w:val="E36C0A" w:themeColor="accent6" w:themeShade="BF"/>
        <w:sz w:val="12"/>
        <w:szCs w:val="12"/>
      </w:rPr>
      <w:t>Élêves</w:t>
    </w:r>
    <w:proofErr w:type="spellEnd"/>
    <w:r w:rsidRPr="00CD1BA4">
      <w:rPr>
        <w:b/>
        <w:color w:val="E36C0A" w:themeColor="accent6" w:themeShade="BF"/>
        <w:sz w:val="12"/>
        <w:szCs w:val="12"/>
      </w:rPr>
      <w:t xml:space="preserve"> à l'Étranger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28" w:rsidRDefault="00C73228" w:rsidP="005E5A8E">
      <w:r>
        <w:separator/>
      </w:r>
    </w:p>
  </w:footnote>
  <w:footnote w:type="continuationSeparator" w:id="0">
    <w:p w:rsidR="00C73228" w:rsidRDefault="00C73228" w:rsidP="005E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A5" w:rsidRDefault="008B28A5">
    <w:pPr>
      <w:pStyle w:val="Encabezado"/>
    </w:pPr>
    <w:r w:rsidRPr="008B28A5">
      <w:rPr>
        <w:noProof/>
        <w:lang w:val="es-ES" w:eastAsia="es-ES"/>
      </w:rPr>
      <w:drawing>
        <wp:anchor distT="0" distB="0" distL="114300" distR="114300" simplePos="0" relativeHeight="251658240" behindDoc="0" locked="0" layoutInCell="1" allowOverlap="1">
          <wp:simplePos x="0" y="0"/>
          <wp:positionH relativeFrom="column">
            <wp:posOffset>-217170</wp:posOffset>
          </wp:positionH>
          <wp:positionV relativeFrom="paragraph">
            <wp:posOffset>-249555</wp:posOffset>
          </wp:positionV>
          <wp:extent cx="1009015" cy="619125"/>
          <wp:effectExtent l="0" t="0" r="635" b="0"/>
          <wp:wrapThrough wrapText="bothSides">
            <wp:wrapPolygon edited="0">
              <wp:start x="816" y="665"/>
              <wp:lineTo x="0" y="20603"/>
              <wp:lineTo x="21614" y="20603"/>
              <wp:lineTo x="21614" y="7975"/>
              <wp:lineTo x="19982" y="6646"/>
              <wp:lineTo x="3262" y="665"/>
              <wp:lineTo x="816" y="665"/>
            </wp:wrapPolygon>
          </wp:wrapThrough>
          <wp:docPr id="3" name="3350DCE4-8FBA-4667-9694-D2BD36B392CA" descr="cid:ECF310C8-7582-4DB9-AD8B-7FA32A0CEB7F@domai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0DCE4-8FBA-4667-9694-D2BD36B392CA" descr="cid:ECF310C8-7582-4DB9-AD8B-7FA32A0CEB7F@domain.name"/>
                  <pic:cNvPicPr>
                    <a:picLocks noChangeAspect="1" noChangeArrowheads="1"/>
                  </pic:cNvPicPr>
                </pic:nvPicPr>
                <pic:blipFill>
                  <a:blip r:embed="rId1" r:link="rId2"/>
                  <a:srcRect/>
                  <a:stretch>
                    <a:fillRect/>
                  </a:stretch>
                </pic:blipFill>
                <pic:spPr bwMode="auto">
                  <a:xfrm>
                    <a:off x="0" y="0"/>
                    <a:ext cx="100901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5D3"/>
    <w:multiLevelType w:val="hybridMultilevel"/>
    <w:tmpl w:val="5EA07AC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nsid w:val="083911D5"/>
    <w:multiLevelType w:val="hybridMultilevel"/>
    <w:tmpl w:val="B8DA13D6"/>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2">
    <w:nsid w:val="0A7C78F2"/>
    <w:multiLevelType w:val="hybridMultilevel"/>
    <w:tmpl w:val="44AE37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23403D"/>
    <w:multiLevelType w:val="hybridMultilevel"/>
    <w:tmpl w:val="45C4D4E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
    <w:nsid w:val="15B452F9"/>
    <w:multiLevelType w:val="hybridMultilevel"/>
    <w:tmpl w:val="A98C0D60"/>
    <w:lvl w:ilvl="0" w:tplc="56940548">
      <w:start w:val="1"/>
      <w:numFmt w:val="decimal"/>
      <w:lvlText w:val="%1."/>
      <w:lvlJc w:val="left"/>
      <w:pPr>
        <w:tabs>
          <w:tab w:val="num" w:pos="720"/>
        </w:tabs>
        <w:ind w:left="720" w:hanging="360"/>
      </w:pPr>
    </w:lvl>
    <w:lvl w:ilvl="1" w:tplc="F8C684C4" w:tentative="1">
      <w:start w:val="1"/>
      <w:numFmt w:val="decimal"/>
      <w:lvlText w:val="%2."/>
      <w:lvlJc w:val="left"/>
      <w:pPr>
        <w:tabs>
          <w:tab w:val="num" w:pos="1440"/>
        </w:tabs>
        <w:ind w:left="1440" w:hanging="360"/>
      </w:pPr>
    </w:lvl>
    <w:lvl w:ilvl="2" w:tplc="CEEE061C" w:tentative="1">
      <w:start w:val="1"/>
      <w:numFmt w:val="decimal"/>
      <w:lvlText w:val="%3."/>
      <w:lvlJc w:val="left"/>
      <w:pPr>
        <w:tabs>
          <w:tab w:val="num" w:pos="2160"/>
        </w:tabs>
        <w:ind w:left="2160" w:hanging="360"/>
      </w:pPr>
    </w:lvl>
    <w:lvl w:ilvl="3" w:tplc="BCDE162C" w:tentative="1">
      <w:start w:val="1"/>
      <w:numFmt w:val="decimal"/>
      <w:lvlText w:val="%4."/>
      <w:lvlJc w:val="left"/>
      <w:pPr>
        <w:tabs>
          <w:tab w:val="num" w:pos="2880"/>
        </w:tabs>
        <w:ind w:left="2880" w:hanging="360"/>
      </w:pPr>
    </w:lvl>
    <w:lvl w:ilvl="4" w:tplc="11D8FE2C" w:tentative="1">
      <w:start w:val="1"/>
      <w:numFmt w:val="decimal"/>
      <w:lvlText w:val="%5."/>
      <w:lvlJc w:val="left"/>
      <w:pPr>
        <w:tabs>
          <w:tab w:val="num" w:pos="3600"/>
        </w:tabs>
        <w:ind w:left="3600" w:hanging="360"/>
      </w:pPr>
    </w:lvl>
    <w:lvl w:ilvl="5" w:tplc="97727BD4" w:tentative="1">
      <w:start w:val="1"/>
      <w:numFmt w:val="decimal"/>
      <w:lvlText w:val="%6."/>
      <w:lvlJc w:val="left"/>
      <w:pPr>
        <w:tabs>
          <w:tab w:val="num" w:pos="4320"/>
        </w:tabs>
        <w:ind w:left="4320" w:hanging="360"/>
      </w:pPr>
    </w:lvl>
    <w:lvl w:ilvl="6" w:tplc="1820F4BC" w:tentative="1">
      <w:start w:val="1"/>
      <w:numFmt w:val="decimal"/>
      <w:lvlText w:val="%7."/>
      <w:lvlJc w:val="left"/>
      <w:pPr>
        <w:tabs>
          <w:tab w:val="num" w:pos="5040"/>
        </w:tabs>
        <w:ind w:left="5040" w:hanging="360"/>
      </w:pPr>
    </w:lvl>
    <w:lvl w:ilvl="7" w:tplc="868ABB7A" w:tentative="1">
      <w:start w:val="1"/>
      <w:numFmt w:val="decimal"/>
      <w:lvlText w:val="%8."/>
      <w:lvlJc w:val="left"/>
      <w:pPr>
        <w:tabs>
          <w:tab w:val="num" w:pos="5760"/>
        </w:tabs>
        <w:ind w:left="5760" w:hanging="360"/>
      </w:pPr>
    </w:lvl>
    <w:lvl w:ilvl="8" w:tplc="A9A219E2" w:tentative="1">
      <w:start w:val="1"/>
      <w:numFmt w:val="decimal"/>
      <w:lvlText w:val="%9."/>
      <w:lvlJc w:val="left"/>
      <w:pPr>
        <w:tabs>
          <w:tab w:val="num" w:pos="6480"/>
        </w:tabs>
        <w:ind w:left="6480" w:hanging="360"/>
      </w:pPr>
    </w:lvl>
  </w:abstractNum>
  <w:abstractNum w:abstractNumId="5">
    <w:nsid w:val="19092CD8"/>
    <w:multiLevelType w:val="hybridMultilevel"/>
    <w:tmpl w:val="B07CF93C"/>
    <w:lvl w:ilvl="0" w:tplc="1668D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4B4B92"/>
    <w:multiLevelType w:val="hybridMultilevel"/>
    <w:tmpl w:val="BC64D03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nsid w:val="212012B9"/>
    <w:multiLevelType w:val="hybridMultilevel"/>
    <w:tmpl w:val="D8F6E850"/>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nsid w:val="25090A88"/>
    <w:multiLevelType w:val="hybridMultilevel"/>
    <w:tmpl w:val="8A542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9D43E7"/>
    <w:multiLevelType w:val="hybridMultilevel"/>
    <w:tmpl w:val="5212D2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5B2773"/>
    <w:multiLevelType w:val="hybridMultilevel"/>
    <w:tmpl w:val="FEB28A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530100"/>
    <w:multiLevelType w:val="hybridMultilevel"/>
    <w:tmpl w:val="180E4384"/>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2">
    <w:nsid w:val="37D22919"/>
    <w:multiLevelType w:val="hybridMultilevel"/>
    <w:tmpl w:val="ACE2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CF77C7"/>
    <w:multiLevelType w:val="hybridMultilevel"/>
    <w:tmpl w:val="9C46B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3E7364"/>
    <w:multiLevelType w:val="hybridMultilevel"/>
    <w:tmpl w:val="067AD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E738E9"/>
    <w:multiLevelType w:val="hybridMultilevel"/>
    <w:tmpl w:val="288621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B33C34"/>
    <w:multiLevelType w:val="hybridMultilevel"/>
    <w:tmpl w:val="7A8602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31601E"/>
    <w:multiLevelType w:val="hybridMultilevel"/>
    <w:tmpl w:val="4286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6926B3"/>
    <w:multiLevelType w:val="hybridMultilevel"/>
    <w:tmpl w:val="CF0A4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D155A5"/>
    <w:multiLevelType w:val="hybridMultilevel"/>
    <w:tmpl w:val="6616C6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E23938"/>
    <w:multiLevelType w:val="hybridMultilevel"/>
    <w:tmpl w:val="11DEF1A8"/>
    <w:lvl w:ilvl="0" w:tplc="7B42F49A">
      <w:start w:val="1"/>
      <w:numFmt w:val="bullet"/>
      <w:lvlText w:val=""/>
      <w:lvlJc w:val="left"/>
      <w:pPr>
        <w:ind w:left="780" w:hanging="360"/>
      </w:pPr>
      <w:rPr>
        <w:rFonts w:ascii="Symbol" w:hAnsi="Symbol" w:hint="default"/>
        <w:color w:val="E36C0A" w:themeColor="accent6" w:themeShade="BF"/>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764C1B53"/>
    <w:multiLevelType w:val="hybridMultilevel"/>
    <w:tmpl w:val="8AB25C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12598E"/>
    <w:multiLevelType w:val="hybridMultilevel"/>
    <w:tmpl w:val="C50E24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B1231E7"/>
    <w:multiLevelType w:val="hybridMultilevel"/>
    <w:tmpl w:val="31DE6494"/>
    <w:lvl w:ilvl="0" w:tplc="F1F02E08">
      <w:start w:val="1"/>
      <w:numFmt w:val="bullet"/>
      <w:lvlText w:val="•"/>
      <w:lvlJc w:val="left"/>
      <w:pPr>
        <w:tabs>
          <w:tab w:val="num" w:pos="720"/>
        </w:tabs>
        <w:ind w:left="720" w:hanging="360"/>
      </w:pPr>
      <w:rPr>
        <w:rFonts w:ascii="Arial" w:hAnsi="Arial" w:hint="default"/>
      </w:rPr>
    </w:lvl>
    <w:lvl w:ilvl="1" w:tplc="66CE82FE">
      <w:start w:val="797"/>
      <w:numFmt w:val="bullet"/>
      <w:lvlText w:val="–"/>
      <w:lvlJc w:val="left"/>
      <w:pPr>
        <w:tabs>
          <w:tab w:val="num" w:pos="1440"/>
        </w:tabs>
        <w:ind w:left="1440" w:hanging="360"/>
      </w:pPr>
      <w:rPr>
        <w:rFonts w:ascii="Arial" w:hAnsi="Arial" w:hint="default"/>
      </w:rPr>
    </w:lvl>
    <w:lvl w:ilvl="2" w:tplc="AAF4E24E" w:tentative="1">
      <w:start w:val="1"/>
      <w:numFmt w:val="bullet"/>
      <w:lvlText w:val="•"/>
      <w:lvlJc w:val="left"/>
      <w:pPr>
        <w:tabs>
          <w:tab w:val="num" w:pos="2160"/>
        </w:tabs>
        <w:ind w:left="2160" w:hanging="360"/>
      </w:pPr>
      <w:rPr>
        <w:rFonts w:ascii="Arial" w:hAnsi="Arial" w:hint="default"/>
      </w:rPr>
    </w:lvl>
    <w:lvl w:ilvl="3" w:tplc="80D29150" w:tentative="1">
      <w:start w:val="1"/>
      <w:numFmt w:val="bullet"/>
      <w:lvlText w:val="•"/>
      <w:lvlJc w:val="left"/>
      <w:pPr>
        <w:tabs>
          <w:tab w:val="num" w:pos="2880"/>
        </w:tabs>
        <w:ind w:left="2880" w:hanging="360"/>
      </w:pPr>
      <w:rPr>
        <w:rFonts w:ascii="Arial" w:hAnsi="Arial" w:hint="default"/>
      </w:rPr>
    </w:lvl>
    <w:lvl w:ilvl="4" w:tplc="0EB6DFEE" w:tentative="1">
      <w:start w:val="1"/>
      <w:numFmt w:val="bullet"/>
      <w:lvlText w:val="•"/>
      <w:lvlJc w:val="left"/>
      <w:pPr>
        <w:tabs>
          <w:tab w:val="num" w:pos="3600"/>
        </w:tabs>
        <w:ind w:left="3600" w:hanging="360"/>
      </w:pPr>
      <w:rPr>
        <w:rFonts w:ascii="Arial" w:hAnsi="Arial" w:hint="default"/>
      </w:rPr>
    </w:lvl>
    <w:lvl w:ilvl="5" w:tplc="3102A7AE" w:tentative="1">
      <w:start w:val="1"/>
      <w:numFmt w:val="bullet"/>
      <w:lvlText w:val="•"/>
      <w:lvlJc w:val="left"/>
      <w:pPr>
        <w:tabs>
          <w:tab w:val="num" w:pos="4320"/>
        </w:tabs>
        <w:ind w:left="4320" w:hanging="360"/>
      </w:pPr>
      <w:rPr>
        <w:rFonts w:ascii="Arial" w:hAnsi="Arial" w:hint="default"/>
      </w:rPr>
    </w:lvl>
    <w:lvl w:ilvl="6" w:tplc="51E675F6" w:tentative="1">
      <w:start w:val="1"/>
      <w:numFmt w:val="bullet"/>
      <w:lvlText w:val="•"/>
      <w:lvlJc w:val="left"/>
      <w:pPr>
        <w:tabs>
          <w:tab w:val="num" w:pos="5040"/>
        </w:tabs>
        <w:ind w:left="5040" w:hanging="360"/>
      </w:pPr>
      <w:rPr>
        <w:rFonts w:ascii="Arial" w:hAnsi="Arial" w:hint="default"/>
      </w:rPr>
    </w:lvl>
    <w:lvl w:ilvl="7" w:tplc="E01AEB18" w:tentative="1">
      <w:start w:val="1"/>
      <w:numFmt w:val="bullet"/>
      <w:lvlText w:val="•"/>
      <w:lvlJc w:val="left"/>
      <w:pPr>
        <w:tabs>
          <w:tab w:val="num" w:pos="5760"/>
        </w:tabs>
        <w:ind w:left="5760" w:hanging="360"/>
      </w:pPr>
      <w:rPr>
        <w:rFonts w:ascii="Arial" w:hAnsi="Arial" w:hint="default"/>
      </w:rPr>
    </w:lvl>
    <w:lvl w:ilvl="8" w:tplc="A9EE96E2" w:tentative="1">
      <w:start w:val="1"/>
      <w:numFmt w:val="bullet"/>
      <w:lvlText w:val="•"/>
      <w:lvlJc w:val="left"/>
      <w:pPr>
        <w:tabs>
          <w:tab w:val="num" w:pos="6480"/>
        </w:tabs>
        <w:ind w:left="6480" w:hanging="360"/>
      </w:pPr>
      <w:rPr>
        <w:rFonts w:ascii="Arial" w:hAnsi="Arial" w:hint="default"/>
      </w:rPr>
    </w:lvl>
  </w:abstractNum>
  <w:abstractNum w:abstractNumId="24">
    <w:nsid w:val="7B250192"/>
    <w:multiLevelType w:val="hybridMultilevel"/>
    <w:tmpl w:val="D81C2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7"/>
  </w:num>
  <w:num w:numId="6">
    <w:abstractNumId w:val="6"/>
  </w:num>
  <w:num w:numId="7">
    <w:abstractNumId w:val="4"/>
  </w:num>
  <w:num w:numId="8">
    <w:abstractNumId w:val="9"/>
  </w:num>
  <w:num w:numId="9">
    <w:abstractNumId w:val="2"/>
  </w:num>
  <w:num w:numId="10">
    <w:abstractNumId w:val="22"/>
  </w:num>
  <w:num w:numId="11">
    <w:abstractNumId w:val="19"/>
  </w:num>
  <w:num w:numId="12">
    <w:abstractNumId w:val="23"/>
  </w:num>
  <w:num w:numId="13">
    <w:abstractNumId w:val="3"/>
  </w:num>
  <w:num w:numId="14">
    <w:abstractNumId w:val="15"/>
  </w:num>
  <w:num w:numId="15">
    <w:abstractNumId w:val="18"/>
  </w:num>
  <w:num w:numId="16">
    <w:abstractNumId w:val="24"/>
  </w:num>
  <w:num w:numId="17">
    <w:abstractNumId w:val="5"/>
  </w:num>
  <w:num w:numId="18">
    <w:abstractNumId w:val="20"/>
  </w:num>
  <w:num w:numId="19">
    <w:abstractNumId w:val="16"/>
  </w:num>
  <w:num w:numId="20">
    <w:abstractNumId w:val="8"/>
  </w:num>
  <w:num w:numId="21">
    <w:abstractNumId w:val="21"/>
  </w:num>
  <w:num w:numId="22">
    <w:abstractNumId w:val="10"/>
  </w:num>
  <w:num w:numId="23">
    <w:abstractNumId w:val="13"/>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5E5A8E"/>
    <w:rsid w:val="00016DED"/>
    <w:rsid w:val="00041CF5"/>
    <w:rsid w:val="00044D20"/>
    <w:rsid w:val="00045202"/>
    <w:rsid w:val="00060929"/>
    <w:rsid w:val="000612A3"/>
    <w:rsid w:val="000A71CC"/>
    <w:rsid w:val="000C52A1"/>
    <w:rsid w:val="000D181A"/>
    <w:rsid w:val="000F3823"/>
    <w:rsid w:val="00163BBA"/>
    <w:rsid w:val="001C093B"/>
    <w:rsid w:val="00227E30"/>
    <w:rsid w:val="002A6EF6"/>
    <w:rsid w:val="002C4678"/>
    <w:rsid w:val="002C5246"/>
    <w:rsid w:val="002D59D0"/>
    <w:rsid w:val="002E6B1C"/>
    <w:rsid w:val="002F1BBB"/>
    <w:rsid w:val="00307988"/>
    <w:rsid w:val="0035332A"/>
    <w:rsid w:val="003976FB"/>
    <w:rsid w:val="003E1A81"/>
    <w:rsid w:val="003F4566"/>
    <w:rsid w:val="004021A5"/>
    <w:rsid w:val="00425D51"/>
    <w:rsid w:val="00477FAD"/>
    <w:rsid w:val="004914C6"/>
    <w:rsid w:val="004A5953"/>
    <w:rsid w:val="004B6C57"/>
    <w:rsid w:val="004F29B1"/>
    <w:rsid w:val="00555FEA"/>
    <w:rsid w:val="0056316E"/>
    <w:rsid w:val="005952E1"/>
    <w:rsid w:val="005B644B"/>
    <w:rsid w:val="005E5A8E"/>
    <w:rsid w:val="00601B4D"/>
    <w:rsid w:val="006228B1"/>
    <w:rsid w:val="00630E3E"/>
    <w:rsid w:val="006A72B6"/>
    <w:rsid w:val="006D75D6"/>
    <w:rsid w:val="006D7964"/>
    <w:rsid w:val="007009B9"/>
    <w:rsid w:val="00707F58"/>
    <w:rsid w:val="00730775"/>
    <w:rsid w:val="0079121F"/>
    <w:rsid w:val="007A284F"/>
    <w:rsid w:val="007D5145"/>
    <w:rsid w:val="007E0D52"/>
    <w:rsid w:val="007E264A"/>
    <w:rsid w:val="00815BE1"/>
    <w:rsid w:val="0082485C"/>
    <w:rsid w:val="00830233"/>
    <w:rsid w:val="0085020A"/>
    <w:rsid w:val="008614F2"/>
    <w:rsid w:val="00872E70"/>
    <w:rsid w:val="008A1C38"/>
    <w:rsid w:val="008B28A5"/>
    <w:rsid w:val="008D431E"/>
    <w:rsid w:val="008E29E3"/>
    <w:rsid w:val="008F4FA5"/>
    <w:rsid w:val="009516AA"/>
    <w:rsid w:val="00971362"/>
    <w:rsid w:val="00996BC8"/>
    <w:rsid w:val="009B25DC"/>
    <w:rsid w:val="009C3E25"/>
    <w:rsid w:val="009D3B83"/>
    <w:rsid w:val="009F1FBF"/>
    <w:rsid w:val="00A10D0C"/>
    <w:rsid w:val="00A12D45"/>
    <w:rsid w:val="00A30E37"/>
    <w:rsid w:val="00A75AF0"/>
    <w:rsid w:val="00A94095"/>
    <w:rsid w:val="00AC7DC6"/>
    <w:rsid w:val="00AE6AA3"/>
    <w:rsid w:val="00AF1AA3"/>
    <w:rsid w:val="00B04123"/>
    <w:rsid w:val="00B22332"/>
    <w:rsid w:val="00B9613A"/>
    <w:rsid w:val="00BB1DBD"/>
    <w:rsid w:val="00BC0408"/>
    <w:rsid w:val="00BD516E"/>
    <w:rsid w:val="00C32475"/>
    <w:rsid w:val="00C43D58"/>
    <w:rsid w:val="00C67E6F"/>
    <w:rsid w:val="00C71AB6"/>
    <w:rsid w:val="00C73228"/>
    <w:rsid w:val="00C73300"/>
    <w:rsid w:val="00C84685"/>
    <w:rsid w:val="00CC736E"/>
    <w:rsid w:val="00CD1BA4"/>
    <w:rsid w:val="00CD5DC9"/>
    <w:rsid w:val="00CE4095"/>
    <w:rsid w:val="00CF673D"/>
    <w:rsid w:val="00D109AF"/>
    <w:rsid w:val="00D5041E"/>
    <w:rsid w:val="00D60755"/>
    <w:rsid w:val="00D9400E"/>
    <w:rsid w:val="00DA5D69"/>
    <w:rsid w:val="00DC01A2"/>
    <w:rsid w:val="00DD5397"/>
    <w:rsid w:val="00DD5406"/>
    <w:rsid w:val="00E018A8"/>
    <w:rsid w:val="00E12F01"/>
    <w:rsid w:val="00E4781D"/>
    <w:rsid w:val="00E9329A"/>
    <w:rsid w:val="00EB405E"/>
    <w:rsid w:val="00EC205F"/>
    <w:rsid w:val="00EC5442"/>
    <w:rsid w:val="00EF3847"/>
    <w:rsid w:val="00F00A5A"/>
    <w:rsid w:val="00F05FA1"/>
    <w:rsid w:val="00F1324D"/>
    <w:rsid w:val="00F16306"/>
    <w:rsid w:val="00F2299F"/>
    <w:rsid w:val="00F31A17"/>
    <w:rsid w:val="00F9544F"/>
    <w:rsid w:val="00FC2DB8"/>
    <w:rsid w:val="00FD2CDC"/>
    <w:rsid w:val="00FD60AD"/>
    <w:rsid w:val="00FE5B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D"/>
    <w:pPr>
      <w:spacing w:after="0" w:line="240" w:lineRule="auto"/>
    </w:pPr>
    <w:rPr>
      <w:rFonts w:eastAsiaTheme="minorEastAsia"/>
      <w:sz w:val="24"/>
      <w:szCs w:val="24"/>
      <w:lang w:val="fr-FR" w:eastAsia="fr-FR"/>
    </w:rPr>
  </w:style>
  <w:style w:type="paragraph" w:styleId="Ttulo1">
    <w:name w:val="heading 1"/>
    <w:basedOn w:val="Normal"/>
    <w:next w:val="Normal"/>
    <w:link w:val="Ttulo1Car"/>
    <w:qFormat/>
    <w:rsid w:val="009C3E25"/>
    <w:pPr>
      <w:keepNext/>
      <w:jc w:val="center"/>
      <w:outlineLvl w:val="0"/>
    </w:pPr>
    <w:rPr>
      <w:rFonts w:ascii="Times New Roman" w:eastAsia="Times New Roman" w:hAnsi="Times New Roman" w:cs="Times New Roman"/>
      <w:b/>
      <w:bCs/>
      <w:sz w:val="28"/>
      <w:lang w:val="es-ES_tradnl"/>
    </w:rPr>
  </w:style>
  <w:style w:type="paragraph" w:styleId="Ttulo3">
    <w:name w:val="heading 3"/>
    <w:basedOn w:val="Normal"/>
    <w:next w:val="Normal"/>
    <w:link w:val="Ttulo3Car"/>
    <w:qFormat/>
    <w:rsid w:val="009C3E25"/>
    <w:pPr>
      <w:keepNext/>
      <w:spacing w:line="360" w:lineRule="auto"/>
      <w:ind w:left="851" w:right="567"/>
      <w:jc w:val="both"/>
      <w:outlineLvl w:val="2"/>
    </w:pPr>
    <w:rPr>
      <w:rFonts w:ascii="Times New Roman" w:eastAsia="Times New Roman" w:hAnsi="Times New Roman" w:cs="Times New Roman"/>
      <w:b/>
      <w:bCs/>
      <w:u w:val="single"/>
      <w:lang w:val="ca-ES"/>
    </w:rPr>
  </w:style>
  <w:style w:type="paragraph" w:styleId="Ttulo4">
    <w:name w:val="heading 4"/>
    <w:basedOn w:val="Normal"/>
    <w:next w:val="Normal"/>
    <w:link w:val="Ttulo4Car"/>
    <w:qFormat/>
    <w:rsid w:val="009C3E25"/>
    <w:pPr>
      <w:keepNext/>
      <w:spacing w:line="360" w:lineRule="auto"/>
      <w:ind w:left="851" w:right="454"/>
      <w:outlineLvl w:val="3"/>
    </w:pPr>
    <w:rPr>
      <w:rFonts w:ascii="Times New Roman" w:eastAsia="Times New Roman" w:hAnsi="Times New Roman" w:cs="Times New Roman"/>
      <w:b/>
      <w:bCs/>
      <w:u w:val="single"/>
      <w:lang w:val="ca-ES"/>
    </w:rPr>
  </w:style>
  <w:style w:type="paragraph" w:styleId="Ttulo6">
    <w:name w:val="heading 6"/>
    <w:basedOn w:val="Normal"/>
    <w:next w:val="Normal"/>
    <w:link w:val="Ttulo6Car"/>
    <w:uiPriority w:val="9"/>
    <w:semiHidden/>
    <w:unhideWhenUsed/>
    <w:qFormat/>
    <w:rsid w:val="000A71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A7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5A8E"/>
    <w:pPr>
      <w:tabs>
        <w:tab w:val="center" w:pos="4252"/>
        <w:tab w:val="right" w:pos="8504"/>
      </w:tabs>
    </w:pPr>
  </w:style>
  <w:style w:type="character" w:customStyle="1" w:styleId="EncabezadoCar">
    <w:name w:val="Encabezado Car"/>
    <w:basedOn w:val="Fuentedeprrafopredeter"/>
    <w:link w:val="Encabezado"/>
    <w:uiPriority w:val="99"/>
    <w:semiHidden/>
    <w:rsid w:val="005E5A8E"/>
  </w:style>
  <w:style w:type="paragraph" w:styleId="Piedepgina">
    <w:name w:val="footer"/>
    <w:basedOn w:val="Normal"/>
    <w:link w:val="PiedepginaCar"/>
    <w:uiPriority w:val="99"/>
    <w:semiHidden/>
    <w:unhideWhenUsed/>
    <w:rsid w:val="005E5A8E"/>
    <w:pPr>
      <w:tabs>
        <w:tab w:val="center" w:pos="4252"/>
        <w:tab w:val="right" w:pos="8504"/>
      </w:tabs>
    </w:pPr>
  </w:style>
  <w:style w:type="character" w:customStyle="1" w:styleId="PiedepginaCar">
    <w:name w:val="Pie de página Car"/>
    <w:basedOn w:val="Fuentedeprrafopredeter"/>
    <w:link w:val="Piedepgina"/>
    <w:uiPriority w:val="99"/>
    <w:semiHidden/>
    <w:rsid w:val="005E5A8E"/>
  </w:style>
  <w:style w:type="paragraph" w:styleId="Textodeglobo">
    <w:name w:val="Balloon Text"/>
    <w:basedOn w:val="Normal"/>
    <w:link w:val="TextodegloboCar"/>
    <w:uiPriority w:val="99"/>
    <w:semiHidden/>
    <w:unhideWhenUsed/>
    <w:rsid w:val="005E5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A8E"/>
    <w:rPr>
      <w:rFonts w:ascii="Tahoma" w:hAnsi="Tahoma" w:cs="Tahoma"/>
      <w:sz w:val="16"/>
      <w:szCs w:val="16"/>
    </w:rPr>
  </w:style>
  <w:style w:type="character" w:styleId="Hipervnculo">
    <w:name w:val="Hyperlink"/>
    <w:basedOn w:val="Fuentedeprrafopredeter"/>
    <w:uiPriority w:val="99"/>
    <w:unhideWhenUsed/>
    <w:rsid w:val="0082485C"/>
    <w:rPr>
      <w:color w:val="0000FF" w:themeColor="hyperlink"/>
      <w:u w:val="single"/>
    </w:rPr>
  </w:style>
  <w:style w:type="character" w:customStyle="1" w:styleId="Ttulo1Car">
    <w:name w:val="Título 1 Car"/>
    <w:basedOn w:val="Fuentedeprrafopredeter"/>
    <w:link w:val="Ttulo1"/>
    <w:rsid w:val="009C3E25"/>
    <w:rPr>
      <w:rFonts w:ascii="Times New Roman" w:eastAsia="Times New Roman" w:hAnsi="Times New Roman" w:cs="Times New Roman"/>
      <w:b/>
      <w:bCs/>
      <w:sz w:val="28"/>
      <w:szCs w:val="24"/>
      <w:lang w:val="es-ES_tradnl" w:eastAsia="fr-FR"/>
    </w:rPr>
  </w:style>
  <w:style w:type="character" w:customStyle="1" w:styleId="Ttulo3Car">
    <w:name w:val="Título 3 Car"/>
    <w:basedOn w:val="Fuentedeprrafopredeter"/>
    <w:link w:val="Ttulo3"/>
    <w:rsid w:val="009C3E25"/>
    <w:rPr>
      <w:rFonts w:ascii="Times New Roman" w:eastAsia="Times New Roman" w:hAnsi="Times New Roman" w:cs="Times New Roman"/>
      <w:b/>
      <w:bCs/>
      <w:sz w:val="24"/>
      <w:szCs w:val="24"/>
      <w:u w:val="single"/>
      <w:lang w:val="ca-ES" w:eastAsia="fr-FR"/>
    </w:rPr>
  </w:style>
  <w:style w:type="character" w:customStyle="1" w:styleId="Ttulo4Car">
    <w:name w:val="Título 4 Car"/>
    <w:basedOn w:val="Fuentedeprrafopredeter"/>
    <w:link w:val="Ttulo4"/>
    <w:rsid w:val="009C3E25"/>
    <w:rPr>
      <w:rFonts w:ascii="Times New Roman" w:eastAsia="Times New Roman" w:hAnsi="Times New Roman" w:cs="Times New Roman"/>
      <w:b/>
      <w:bCs/>
      <w:sz w:val="24"/>
      <w:szCs w:val="24"/>
      <w:u w:val="single"/>
      <w:lang w:val="ca-ES" w:eastAsia="fr-FR"/>
    </w:rPr>
  </w:style>
  <w:style w:type="paragraph" w:styleId="Textodebloque">
    <w:name w:val="Block Text"/>
    <w:basedOn w:val="Normal"/>
    <w:semiHidden/>
    <w:rsid w:val="009C3E25"/>
    <w:pPr>
      <w:spacing w:line="360" w:lineRule="auto"/>
      <w:ind w:left="851" w:right="340"/>
      <w:jc w:val="both"/>
    </w:pPr>
    <w:rPr>
      <w:rFonts w:ascii="Times New Roman" w:eastAsia="Times New Roman" w:hAnsi="Times New Roman" w:cs="Times New Roman"/>
      <w:lang w:val="es-ES_tradnl"/>
    </w:rPr>
  </w:style>
  <w:style w:type="paragraph" w:styleId="Prrafodelista">
    <w:name w:val="List Paragraph"/>
    <w:basedOn w:val="Normal"/>
    <w:uiPriority w:val="34"/>
    <w:qFormat/>
    <w:rsid w:val="009C3E25"/>
    <w:pPr>
      <w:ind w:left="720"/>
      <w:contextualSpacing/>
    </w:pPr>
    <w:rPr>
      <w:rFonts w:ascii="Calibri" w:eastAsia="Calibri" w:hAnsi="Calibri" w:cs="Times New Roman"/>
    </w:rPr>
  </w:style>
  <w:style w:type="paragraph" w:styleId="Textoindependiente2">
    <w:name w:val="Body Text 2"/>
    <w:basedOn w:val="Normal"/>
    <w:link w:val="Textoindependiente2Car"/>
    <w:uiPriority w:val="99"/>
    <w:rsid w:val="009C3E25"/>
    <w:pPr>
      <w:jc w:val="both"/>
    </w:pPr>
    <w:rPr>
      <w:rFonts w:ascii="Arial" w:eastAsia="Times New Roman" w:hAnsi="Arial" w:cs="Arial"/>
    </w:rPr>
  </w:style>
  <w:style w:type="character" w:customStyle="1" w:styleId="Textoindependiente2Car">
    <w:name w:val="Texto independiente 2 Car"/>
    <w:basedOn w:val="Fuentedeprrafopredeter"/>
    <w:link w:val="Textoindependiente2"/>
    <w:uiPriority w:val="99"/>
    <w:rsid w:val="009C3E25"/>
    <w:rPr>
      <w:rFonts w:ascii="Arial" w:eastAsia="Times New Roman" w:hAnsi="Arial" w:cs="Arial"/>
      <w:sz w:val="24"/>
      <w:szCs w:val="24"/>
    </w:rPr>
  </w:style>
  <w:style w:type="paragraph" w:styleId="Textoindependiente3">
    <w:name w:val="Body Text 3"/>
    <w:basedOn w:val="Normal"/>
    <w:link w:val="Textoindependiente3Car"/>
    <w:uiPriority w:val="99"/>
    <w:semiHidden/>
    <w:unhideWhenUsed/>
    <w:rsid w:val="009C3E25"/>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9C3E25"/>
    <w:rPr>
      <w:rFonts w:ascii="Times New Roman" w:eastAsia="Times New Roman" w:hAnsi="Times New Roman" w:cs="Times New Roman"/>
      <w:sz w:val="16"/>
      <w:szCs w:val="16"/>
      <w:lang w:val="fr-FR" w:eastAsia="fr-FR"/>
    </w:rPr>
  </w:style>
  <w:style w:type="character" w:customStyle="1" w:styleId="Ttulo6Car">
    <w:name w:val="Título 6 Car"/>
    <w:basedOn w:val="Fuentedeprrafopredeter"/>
    <w:link w:val="Ttulo6"/>
    <w:uiPriority w:val="9"/>
    <w:semiHidden/>
    <w:rsid w:val="000A71CC"/>
    <w:rPr>
      <w:rFonts w:asciiTheme="majorHAnsi" w:eastAsiaTheme="majorEastAsia" w:hAnsiTheme="majorHAnsi" w:cstheme="majorBidi"/>
      <w:i/>
      <w:iCs/>
      <w:color w:val="243F60" w:themeColor="accent1" w:themeShade="7F"/>
      <w:sz w:val="24"/>
      <w:szCs w:val="24"/>
      <w:lang w:val="fr-FR" w:eastAsia="fr-FR"/>
    </w:rPr>
  </w:style>
  <w:style w:type="character" w:customStyle="1" w:styleId="Ttulo7Car">
    <w:name w:val="Título 7 Car"/>
    <w:basedOn w:val="Fuentedeprrafopredeter"/>
    <w:link w:val="Ttulo7"/>
    <w:uiPriority w:val="9"/>
    <w:semiHidden/>
    <w:rsid w:val="000A71CC"/>
    <w:rPr>
      <w:rFonts w:asciiTheme="majorHAnsi" w:eastAsiaTheme="majorEastAsia" w:hAnsiTheme="majorHAnsi" w:cstheme="majorBidi"/>
      <w:i/>
      <w:iCs/>
      <w:color w:val="404040" w:themeColor="text1" w:themeTint="BF"/>
      <w:sz w:val="24"/>
      <w:szCs w:val="24"/>
      <w:lang w:val="fr-FR" w:eastAsia="fr-FR"/>
    </w:rPr>
  </w:style>
  <w:style w:type="paragraph" w:customStyle="1" w:styleId="Default">
    <w:name w:val="Default"/>
    <w:rsid w:val="007E264A"/>
    <w:pPr>
      <w:autoSpaceDE w:val="0"/>
      <w:autoSpaceDN w:val="0"/>
      <w:adjustRightInd w:val="0"/>
      <w:spacing w:after="0" w:line="240" w:lineRule="auto"/>
    </w:pPr>
    <w:rPr>
      <w:rFonts w:ascii="Comic Sans MS" w:eastAsiaTheme="minorEastAsia" w:hAnsi="Comic Sans MS" w:cs="Comic Sans MS"/>
      <w:color w:val="000000"/>
      <w:sz w:val="24"/>
      <w:szCs w:val="24"/>
      <w:lang w:eastAsia="es-ES"/>
    </w:rPr>
  </w:style>
  <w:style w:type="character" w:styleId="Textoennegrita">
    <w:name w:val="Strong"/>
    <w:basedOn w:val="Fuentedeprrafopredeter"/>
    <w:uiPriority w:val="22"/>
    <w:qFormat/>
    <w:rsid w:val="00BC0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D"/>
    <w:pPr>
      <w:spacing w:after="0" w:line="240" w:lineRule="auto"/>
    </w:pPr>
    <w:rPr>
      <w:rFonts w:eastAsiaTheme="minorEastAsia"/>
      <w:sz w:val="24"/>
      <w:szCs w:val="24"/>
      <w:lang w:val="fr-FR" w:eastAsia="fr-FR"/>
    </w:rPr>
  </w:style>
  <w:style w:type="paragraph" w:styleId="Ttulo1">
    <w:name w:val="heading 1"/>
    <w:basedOn w:val="Normal"/>
    <w:next w:val="Normal"/>
    <w:link w:val="Ttulo1Car"/>
    <w:qFormat/>
    <w:rsid w:val="009C3E25"/>
    <w:pPr>
      <w:keepNext/>
      <w:jc w:val="center"/>
      <w:outlineLvl w:val="0"/>
    </w:pPr>
    <w:rPr>
      <w:rFonts w:ascii="Times New Roman" w:eastAsia="Times New Roman" w:hAnsi="Times New Roman" w:cs="Times New Roman"/>
      <w:b/>
      <w:bCs/>
      <w:sz w:val="28"/>
      <w:lang w:val="es-ES_tradnl"/>
    </w:rPr>
  </w:style>
  <w:style w:type="paragraph" w:styleId="Ttulo3">
    <w:name w:val="heading 3"/>
    <w:basedOn w:val="Normal"/>
    <w:next w:val="Normal"/>
    <w:link w:val="Ttulo3Car"/>
    <w:qFormat/>
    <w:rsid w:val="009C3E25"/>
    <w:pPr>
      <w:keepNext/>
      <w:spacing w:line="360" w:lineRule="auto"/>
      <w:ind w:left="851" w:right="567"/>
      <w:jc w:val="both"/>
      <w:outlineLvl w:val="2"/>
    </w:pPr>
    <w:rPr>
      <w:rFonts w:ascii="Times New Roman" w:eastAsia="Times New Roman" w:hAnsi="Times New Roman" w:cs="Times New Roman"/>
      <w:b/>
      <w:bCs/>
      <w:u w:val="single"/>
      <w:lang w:val="ca-ES"/>
    </w:rPr>
  </w:style>
  <w:style w:type="paragraph" w:styleId="Ttulo4">
    <w:name w:val="heading 4"/>
    <w:basedOn w:val="Normal"/>
    <w:next w:val="Normal"/>
    <w:link w:val="Ttulo4Car"/>
    <w:qFormat/>
    <w:rsid w:val="009C3E25"/>
    <w:pPr>
      <w:keepNext/>
      <w:spacing w:line="360" w:lineRule="auto"/>
      <w:ind w:left="851" w:right="454"/>
      <w:outlineLvl w:val="3"/>
    </w:pPr>
    <w:rPr>
      <w:rFonts w:ascii="Times New Roman" w:eastAsia="Times New Roman" w:hAnsi="Times New Roman" w:cs="Times New Roman"/>
      <w:b/>
      <w:bCs/>
      <w:u w:val="single"/>
      <w:lang w:val="ca-ES"/>
    </w:rPr>
  </w:style>
  <w:style w:type="paragraph" w:styleId="Ttulo6">
    <w:name w:val="heading 6"/>
    <w:basedOn w:val="Normal"/>
    <w:next w:val="Normal"/>
    <w:link w:val="Ttulo6Car"/>
    <w:uiPriority w:val="9"/>
    <w:semiHidden/>
    <w:unhideWhenUsed/>
    <w:qFormat/>
    <w:rsid w:val="000A71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A7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5A8E"/>
    <w:pPr>
      <w:tabs>
        <w:tab w:val="center" w:pos="4252"/>
        <w:tab w:val="right" w:pos="8504"/>
      </w:tabs>
    </w:pPr>
  </w:style>
  <w:style w:type="character" w:customStyle="1" w:styleId="EncabezadoCar">
    <w:name w:val="Encabezado Car"/>
    <w:basedOn w:val="Fuentedeprrafopredeter"/>
    <w:link w:val="Encabezado"/>
    <w:uiPriority w:val="99"/>
    <w:semiHidden/>
    <w:rsid w:val="005E5A8E"/>
  </w:style>
  <w:style w:type="paragraph" w:styleId="Piedepgina">
    <w:name w:val="footer"/>
    <w:basedOn w:val="Normal"/>
    <w:link w:val="PiedepginaCar"/>
    <w:uiPriority w:val="99"/>
    <w:semiHidden/>
    <w:unhideWhenUsed/>
    <w:rsid w:val="005E5A8E"/>
    <w:pPr>
      <w:tabs>
        <w:tab w:val="center" w:pos="4252"/>
        <w:tab w:val="right" w:pos="8504"/>
      </w:tabs>
    </w:pPr>
  </w:style>
  <w:style w:type="character" w:customStyle="1" w:styleId="PiedepginaCar">
    <w:name w:val="Pie de página Car"/>
    <w:basedOn w:val="Fuentedeprrafopredeter"/>
    <w:link w:val="Piedepgina"/>
    <w:uiPriority w:val="99"/>
    <w:semiHidden/>
    <w:rsid w:val="005E5A8E"/>
  </w:style>
  <w:style w:type="paragraph" w:styleId="Textodeglobo">
    <w:name w:val="Balloon Text"/>
    <w:basedOn w:val="Normal"/>
    <w:link w:val="TextodegloboCar"/>
    <w:uiPriority w:val="99"/>
    <w:semiHidden/>
    <w:unhideWhenUsed/>
    <w:rsid w:val="005E5A8E"/>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A8E"/>
    <w:rPr>
      <w:rFonts w:ascii="Tahoma" w:hAnsi="Tahoma" w:cs="Tahoma"/>
      <w:sz w:val="16"/>
      <w:szCs w:val="16"/>
    </w:rPr>
  </w:style>
  <w:style w:type="character" w:styleId="Hipervnculo">
    <w:name w:val="Hyperlink"/>
    <w:basedOn w:val="Fuentedeprrafopredeter"/>
    <w:uiPriority w:val="99"/>
    <w:unhideWhenUsed/>
    <w:rsid w:val="0082485C"/>
    <w:rPr>
      <w:color w:val="0000FF" w:themeColor="hyperlink"/>
      <w:u w:val="single"/>
    </w:rPr>
  </w:style>
  <w:style w:type="character" w:customStyle="1" w:styleId="Ttulo1Car">
    <w:name w:val="Título 1 Car"/>
    <w:basedOn w:val="Fuentedeprrafopredeter"/>
    <w:link w:val="Ttulo1"/>
    <w:rsid w:val="009C3E25"/>
    <w:rPr>
      <w:rFonts w:ascii="Times New Roman" w:eastAsia="Times New Roman" w:hAnsi="Times New Roman" w:cs="Times New Roman"/>
      <w:b/>
      <w:bCs/>
      <w:sz w:val="28"/>
      <w:szCs w:val="24"/>
      <w:lang w:val="es-ES_tradnl" w:eastAsia="fr-FR"/>
    </w:rPr>
  </w:style>
  <w:style w:type="character" w:customStyle="1" w:styleId="Ttulo3Car">
    <w:name w:val="Título 3 Car"/>
    <w:basedOn w:val="Fuentedeprrafopredeter"/>
    <w:link w:val="Ttulo3"/>
    <w:rsid w:val="009C3E25"/>
    <w:rPr>
      <w:rFonts w:ascii="Times New Roman" w:eastAsia="Times New Roman" w:hAnsi="Times New Roman" w:cs="Times New Roman"/>
      <w:b/>
      <w:bCs/>
      <w:sz w:val="24"/>
      <w:szCs w:val="24"/>
      <w:u w:val="single"/>
      <w:lang w:val="ca-ES" w:eastAsia="fr-FR"/>
    </w:rPr>
  </w:style>
  <w:style w:type="character" w:customStyle="1" w:styleId="Ttulo4Car">
    <w:name w:val="Título 4 Car"/>
    <w:basedOn w:val="Fuentedeprrafopredeter"/>
    <w:link w:val="Ttulo4"/>
    <w:rsid w:val="009C3E25"/>
    <w:rPr>
      <w:rFonts w:ascii="Times New Roman" w:eastAsia="Times New Roman" w:hAnsi="Times New Roman" w:cs="Times New Roman"/>
      <w:b/>
      <w:bCs/>
      <w:sz w:val="24"/>
      <w:szCs w:val="24"/>
      <w:u w:val="single"/>
      <w:lang w:val="ca-ES" w:eastAsia="fr-FR"/>
    </w:rPr>
  </w:style>
  <w:style w:type="paragraph" w:styleId="Textodebloque">
    <w:name w:val="Block Text"/>
    <w:basedOn w:val="Normal"/>
    <w:semiHidden/>
    <w:rsid w:val="009C3E25"/>
    <w:pPr>
      <w:spacing w:line="360" w:lineRule="auto"/>
      <w:ind w:left="851" w:right="340"/>
      <w:jc w:val="both"/>
    </w:pPr>
    <w:rPr>
      <w:rFonts w:ascii="Times New Roman" w:eastAsia="Times New Roman" w:hAnsi="Times New Roman" w:cs="Times New Roman"/>
      <w:lang w:val="es-ES_tradnl"/>
    </w:rPr>
  </w:style>
  <w:style w:type="paragraph" w:styleId="Prrafodelista">
    <w:name w:val="List Paragraph"/>
    <w:basedOn w:val="Normal"/>
    <w:uiPriority w:val="34"/>
    <w:qFormat/>
    <w:rsid w:val="009C3E25"/>
    <w:pPr>
      <w:ind w:left="720"/>
      <w:contextualSpacing/>
    </w:pPr>
    <w:rPr>
      <w:rFonts w:ascii="Calibri" w:eastAsia="Calibri" w:hAnsi="Calibri" w:cs="Times New Roman"/>
    </w:rPr>
  </w:style>
  <w:style w:type="paragraph" w:styleId="Textoindependiente2">
    <w:name w:val="Body Text 2"/>
    <w:basedOn w:val="Normal"/>
    <w:link w:val="Textoindependiente2Car"/>
    <w:uiPriority w:val="99"/>
    <w:rsid w:val="009C3E25"/>
    <w:pPr>
      <w:jc w:val="both"/>
    </w:pPr>
    <w:rPr>
      <w:rFonts w:ascii="Arial" w:eastAsia="Times New Roman" w:hAnsi="Arial" w:cs="Arial"/>
    </w:rPr>
  </w:style>
  <w:style w:type="character" w:customStyle="1" w:styleId="Textoindependiente2Car">
    <w:name w:val="Texto independiente 2 Car"/>
    <w:basedOn w:val="Fuentedeprrafopredeter"/>
    <w:link w:val="Textoindependiente2"/>
    <w:uiPriority w:val="99"/>
    <w:rsid w:val="009C3E25"/>
    <w:rPr>
      <w:rFonts w:ascii="Arial" w:eastAsia="Times New Roman" w:hAnsi="Arial" w:cs="Arial"/>
      <w:sz w:val="24"/>
      <w:szCs w:val="24"/>
    </w:rPr>
  </w:style>
  <w:style w:type="paragraph" w:styleId="Textoindependiente3">
    <w:name w:val="Body Text 3"/>
    <w:basedOn w:val="Normal"/>
    <w:link w:val="Textoindependiente3Car"/>
    <w:uiPriority w:val="99"/>
    <w:semiHidden/>
    <w:unhideWhenUsed/>
    <w:rsid w:val="009C3E25"/>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9C3E25"/>
    <w:rPr>
      <w:rFonts w:ascii="Times New Roman" w:eastAsia="Times New Roman" w:hAnsi="Times New Roman" w:cs="Times New Roman"/>
      <w:sz w:val="16"/>
      <w:szCs w:val="16"/>
      <w:lang w:val="fr-FR" w:eastAsia="fr-FR"/>
    </w:rPr>
  </w:style>
  <w:style w:type="character" w:customStyle="1" w:styleId="Ttulo6Car">
    <w:name w:val="Título 6 Car"/>
    <w:basedOn w:val="Fuentedeprrafopredeter"/>
    <w:link w:val="Ttulo6"/>
    <w:uiPriority w:val="9"/>
    <w:semiHidden/>
    <w:rsid w:val="000A71CC"/>
    <w:rPr>
      <w:rFonts w:asciiTheme="majorHAnsi" w:eastAsiaTheme="majorEastAsia" w:hAnsiTheme="majorHAnsi" w:cstheme="majorBidi"/>
      <w:i/>
      <w:iCs/>
      <w:color w:val="243F60" w:themeColor="accent1" w:themeShade="7F"/>
      <w:sz w:val="24"/>
      <w:szCs w:val="24"/>
      <w:lang w:val="fr-FR" w:eastAsia="fr-FR"/>
    </w:rPr>
  </w:style>
  <w:style w:type="character" w:customStyle="1" w:styleId="Ttulo7Car">
    <w:name w:val="Título 7 Car"/>
    <w:basedOn w:val="Fuentedeprrafopredeter"/>
    <w:link w:val="Ttulo7"/>
    <w:uiPriority w:val="9"/>
    <w:semiHidden/>
    <w:rsid w:val="000A71CC"/>
    <w:rPr>
      <w:rFonts w:asciiTheme="majorHAnsi" w:eastAsiaTheme="majorEastAsia" w:hAnsiTheme="majorHAnsi" w:cstheme="majorBidi"/>
      <w:i/>
      <w:iCs/>
      <w:color w:val="404040" w:themeColor="text1" w:themeTint="BF"/>
      <w:sz w:val="24"/>
      <w:szCs w:val="24"/>
      <w:lang w:val="fr-FR" w:eastAsia="fr-FR"/>
    </w:rPr>
  </w:style>
  <w:style w:type="paragraph" w:customStyle="1" w:styleId="Default">
    <w:name w:val="Default"/>
    <w:rsid w:val="007E264A"/>
    <w:pPr>
      <w:autoSpaceDE w:val="0"/>
      <w:autoSpaceDN w:val="0"/>
      <w:adjustRightInd w:val="0"/>
      <w:spacing w:after="0" w:line="240" w:lineRule="auto"/>
    </w:pPr>
    <w:rPr>
      <w:rFonts w:ascii="Comic Sans MS" w:eastAsiaTheme="minorEastAsia" w:hAnsi="Comic Sans MS" w:cs="Comic Sans MS"/>
      <w:color w:val="000000"/>
      <w:sz w:val="24"/>
      <w:szCs w:val="24"/>
      <w:lang w:eastAsia="es-ES"/>
    </w:rPr>
  </w:style>
  <w:style w:type="character" w:styleId="Textoennegrita">
    <w:name w:val="Strong"/>
    <w:basedOn w:val="Fuentedeprrafopredeter"/>
    <w:uiPriority w:val="22"/>
    <w:qFormat/>
    <w:rsid w:val="00BC0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78382">
      <w:bodyDiv w:val="1"/>
      <w:marLeft w:val="0"/>
      <w:marRight w:val="0"/>
      <w:marTop w:val="0"/>
      <w:marBottom w:val="0"/>
      <w:divBdr>
        <w:top w:val="none" w:sz="0" w:space="0" w:color="auto"/>
        <w:left w:val="none" w:sz="0" w:space="0" w:color="auto"/>
        <w:bottom w:val="none" w:sz="0" w:space="0" w:color="auto"/>
        <w:right w:val="none" w:sz="0" w:space="0" w:color="auto"/>
      </w:divBdr>
    </w:div>
    <w:div w:id="2099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OCS%20CHARLOTTE\2016-2017\www.apelf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user\AppData\Local\Microsoft\Windows\INetCache\Content.Outlook\RBOW4MAP\www.apelfb.org" TargetMode="External"/><Relationship Id="rId1" Type="http://schemas.openxmlformats.org/officeDocument/2006/relationships/hyperlink" Target="file:///C:\Users\user\AppData\Local\Microsoft\Windows\INetCache\Content.Outlook\RBOW4MAP\apebureau@apelf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ECF310C8-7582-4DB9-AD8B-7FA32A0CEB7F@domain.name"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c:creator>
  <cp:lastModifiedBy>user</cp:lastModifiedBy>
  <cp:revision>5</cp:revision>
  <cp:lastPrinted>2017-01-18T13:24:00Z</cp:lastPrinted>
  <dcterms:created xsi:type="dcterms:W3CDTF">2018-08-29T14:31:00Z</dcterms:created>
  <dcterms:modified xsi:type="dcterms:W3CDTF">2018-08-29T14:38:00Z</dcterms:modified>
</cp:coreProperties>
</file>